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E1A50" w14:textId="35EDB89C" w:rsidR="006168ED" w:rsidRPr="00550C88" w:rsidRDefault="004B6767" w:rsidP="00A474A4">
      <w:pPr>
        <w:pStyle w:val="qowt-stl-"/>
        <w:shd w:val="clear" w:color="auto" w:fill="FFFFFF"/>
        <w:spacing w:before="0" w:beforeAutospacing="0" w:after="0" w:afterAutospacing="0"/>
        <w:jc w:val="both"/>
        <w:rPr>
          <w:rStyle w:val="qowt-font4-gb2312"/>
          <w:rFonts w:ascii="Times New Roman" w:eastAsia="仿宋_GB2312" w:hAnsi="Times New Roman" w:cs="Times New Roman"/>
          <w:sz w:val="32"/>
          <w:szCs w:val="32"/>
        </w:rPr>
      </w:pPr>
      <w:r w:rsidRPr="00550C88">
        <w:rPr>
          <w:rStyle w:val="qowt-font4-gb2312"/>
          <w:rFonts w:ascii="Times New Roman" w:eastAsia="仿宋_GB2312" w:hAnsi="Times New Roman" w:cs="Times New Roman"/>
          <w:sz w:val="32"/>
          <w:szCs w:val="32"/>
        </w:rPr>
        <w:t>附件</w:t>
      </w:r>
      <w:r w:rsidR="009959DC" w:rsidRPr="00550C88">
        <w:rPr>
          <w:rStyle w:val="qowt-font4-gb2312"/>
          <w:rFonts w:ascii="Times New Roman" w:eastAsia="仿宋_GB2312" w:hAnsi="Times New Roman" w:cs="Times New Roman"/>
          <w:sz w:val="32"/>
          <w:szCs w:val="32"/>
        </w:rPr>
        <w:t>1</w:t>
      </w:r>
    </w:p>
    <w:p w14:paraId="7BD015BB" w14:textId="77777777" w:rsidR="00A474A4" w:rsidRPr="00550C88" w:rsidRDefault="00A474A4" w:rsidP="00A474A4">
      <w:pPr>
        <w:pStyle w:val="qowt-stl-"/>
        <w:shd w:val="clear" w:color="auto" w:fill="FFFFFF"/>
        <w:spacing w:before="0" w:beforeAutospacing="0" w:after="0" w:afterAutospacing="0"/>
        <w:jc w:val="both"/>
        <w:rPr>
          <w:rStyle w:val="qowt-font4-gb2312"/>
          <w:rFonts w:ascii="Times New Roman" w:eastAsia="仿宋_GB2312" w:hAnsi="Times New Roman" w:cs="Times New Roman"/>
          <w:sz w:val="32"/>
          <w:szCs w:val="32"/>
        </w:rPr>
      </w:pPr>
    </w:p>
    <w:p w14:paraId="6DB4612D" w14:textId="1591493B" w:rsidR="006168ED" w:rsidRPr="00550C88" w:rsidRDefault="00D91D1B" w:rsidP="00A474A4">
      <w:pPr>
        <w:pStyle w:val="ad"/>
        <w:shd w:val="clear" w:color="auto" w:fill="FFFFFF"/>
        <w:spacing w:before="0" w:beforeAutospacing="0" w:afterLines="100" w:after="240" w:afterAutospacing="0"/>
        <w:jc w:val="center"/>
        <w:textAlignment w:val="center"/>
        <w:rPr>
          <w:rFonts w:ascii="Times New Roman" w:eastAsia="方正小标宋简体" w:hAnsi="Times New Roman" w:cs="Times New Roman"/>
          <w:sz w:val="44"/>
          <w:szCs w:val="40"/>
        </w:rPr>
      </w:pPr>
      <w:r w:rsidRPr="00550C88">
        <w:rPr>
          <w:rFonts w:ascii="Times New Roman" w:eastAsia="方正小标宋简体" w:hAnsi="Times New Roman" w:cs="Times New Roman"/>
          <w:sz w:val="44"/>
          <w:szCs w:val="40"/>
        </w:rPr>
        <w:t>2022</w:t>
      </w:r>
      <w:r w:rsidRPr="00550C88">
        <w:rPr>
          <w:rFonts w:ascii="Times New Roman" w:eastAsia="方正小标宋简体" w:hAnsi="Times New Roman" w:cs="Times New Roman"/>
          <w:sz w:val="44"/>
          <w:szCs w:val="40"/>
        </w:rPr>
        <w:t>年</w:t>
      </w:r>
      <w:r w:rsidR="00417FBF">
        <w:rPr>
          <w:rFonts w:ascii="Times New Roman" w:eastAsia="方正小标宋简体" w:hAnsi="Times New Roman" w:cs="Times New Roman" w:hint="eastAsia"/>
          <w:sz w:val="44"/>
          <w:szCs w:val="40"/>
        </w:rPr>
        <w:t>秦淮区</w:t>
      </w:r>
      <w:r w:rsidRPr="00550C88">
        <w:rPr>
          <w:rFonts w:ascii="Times New Roman" w:eastAsia="方正小标宋简体" w:hAnsi="Times New Roman" w:cs="Times New Roman"/>
          <w:sz w:val="44"/>
          <w:szCs w:val="40"/>
        </w:rPr>
        <w:t>中小学生信息素养提升实践活动项目指南</w:t>
      </w:r>
    </w:p>
    <w:p w14:paraId="3C00EDC4" w14:textId="77777777" w:rsidR="006168ED" w:rsidRPr="00550C88" w:rsidRDefault="002F0CDB" w:rsidP="00A474A4">
      <w:pPr>
        <w:overflowPunct w:val="0"/>
        <w:autoSpaceDE w:val="0"/>
        <w:autoSpaceDN w:val="0"/>
        <w:adjustRightInd w:val="0"/>
        <w:snapToGrid w:val="0"/>
        <w:ind w:firstLineChars="200" w:firstLine="640"/>
        <w:textAlignment w:val="center"/>
        <w:rPr>
          <w:rFonts w:ascii="Times New Roman" w:eastAsia="黑体" w:hAnsi="Times New Roman" w:cs="Times New Roman"/>
          <w:kern w:val="0"/>
          <w:sz w:val="32"/>
          <w:szCs w:val="32"/>
        </w:rPr>
      </w:pPr>
      <w:r w:rsidRPr="00550C88">
        <w:rPr>
          <w:rFonts w:ascii="Times New Roman" w:eastAsia="黑体" w:hAnsi="Times New Roman" w:cs="Times New Roman"/>
          <w:kern w:val="0"/>
          <w:sz w:val="32"/>
          <w:szCs w:val="32"/>
        </w:rPr>
        <w:t>一、</w:t>
      </w:r>
      <w:r w:rsidR="004B6767" w:rsidRPr="00550C88">
        <w:rPr>
          <w:rFonts w:ascii="Times New Roman" w:eastAsia="黑体" w:hAnsi="Times New Roman" w:cs="Times New Roman"/>
          <w:kern w:val="0"/>
          <w:sz w:val="32"/>
          <w:szCs w:val="32"/>
        </w:rPr>
        <w:t>项</w:t>
      </w:r>
      <w:r w:rsidRPr="00550C88">
        <w:rPr>
          <w:rFonts w:ascii="Times New Roman" w:eastAsia="黑体" w:hAnsi="Times New Roman" w:cs="Times New Roman"/>
          <w:kern w:val="0"/>
          <w:sz w:val="32"/>
          <w:szCs w:val="32"/>
        </w:rPr>
        <w:t>目</w:t>
      </w:r>
      <w:r w:rsidR="004B6767" w:rsidRPr="00550C88">
        <w:rPr>
          <w:rFonts w:ascii="Times New Roman" w:eastAsia="黑体" w:hAnsi="Times New Roman" w:cs="Times New Roman"/>
          <w:kern w:val="0"/>
          <w:sz w:val="32"/>
          <w:szCs w:val="32"/>
        </w:rPr>
        <w:t>设置</w:t>
      </w:r>
      <w:r w:rsidRPr="00550C88">
        <w:rPr>
          <w:rFonts w:ascii="Times New Roman" w:eastAsia="黑体" w:hAnsi="Times New Roman" w:cs="Times New Roman"/>
          <w:kern w:val="0"/>
          <w:sz w:val="32"/>
          <w:szCs w:val="32"/>
        </w:rPr>
        <w:t>及要求</w:t>
      </w:r>
    </w:p>
    <w:p w14:paraId="0AAE39C5" w14:textId="7E77455D" w:rsidR="006168ED" w:rsidRPr="00550C88" w:rsidRDefault="004B6767" w:rsidP="00A474A4">
      <w:pPr>
        <w:overflowPunct w:val="0"/>
        <w:autoSpaceDE w:val="0"/>
        <w:autoSpaceDN w:val="0"/>
        <w:adjustRightInd w:val="0"/>
        <w:snapToGrid w:val="0"/>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参照全国及省</w:t>
      </w:r>
      <w:r w:rsidR="00B14CE5">
        <w:rPr>
          <w:rFonts w:ascii="Times New Roman" w:eastAsia="仿宋_GB2312" w:hAnsi="Times New Roman" w:cs="Times New Roman" w:hint="eastAsia"/>
          <w:sz w:val="32"/>
          <w:szCs w:val="32"/>
        </w:rPr>
        <w:t>、市</w:t>
      </w:r>
      <w:r w:rsidRPr="00550C88">
        <w:rPr>
          <w:rFonts w:ascii="Times New Roman" w:eastAsia="仿宋_GB2312" w:hAnsi="Times New Roman" w:cs="Times New Roman"/>
          <w:sz w:val="32"/>
          <w:szCs w:val="32"/>
        </w:rPr>
        <w:t>活动的项目设置和要求，设小学组</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普教、特教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、初中组</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普教、特教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、高中组</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普教、特教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、中职组。</w:t>
      </w:r>
    </w:p>
    <w:p w14:paraId="58EAEB91" w14:textId="77777777" w:rsidR="006168ED" w:rsidRPr="00550C88" w:rsidRDefault="004B6767" w:rsidP="00A474A4">
      <w:pPr>
        <w:pStyle w:val="ad"/>
        <w:shd w:val="clear" w:color="auto" w:fill="FFFFFF"/>
        <w:spacing w:before="0" w:beforeAutospacing="0" w:after="0" w:afterAutospacing="0"/>
        <w:ind w:firstLine="645"/>
        <w:jc w:val="both"/>
        <w:textAlignment w:val="center"/>
        <w:rPr>
          <w:rFonts w:ascii="Times New Roman" w:eastAsia="仿宋_GB2312" w:hAnsi="Times New Roman" w:cs="Times New Roman"/>
          <w:b/>
          <w:kern w:val="2"/>
          <w:sz w:val="32"/>
          <w:szCs w:val="32"/>
          <w:lang w:bidi="zh-CN"/>
        </w:rPr>
      </w:pPr>
      <w:r w:rsidRPr="00550C88">
        <w:rPr>
          <w:rFonts w:ascii="Times New Roman" w:eastAsia="仿宋_GB2312" w:hAnsi="Times New Roman" w:cs="Times New Roman"/>
          <w:b/>
          <w:kern w:val="2"/>
          <w:sz w:val="32"/>
          <w:szCs w:val="32"/>
          <w:lang w:bidi="zh-CN"/>
        </w:rPr>
        <w:t>1</w:t>
      </w:r>
      <w:r w:rsidRPr="00550C88">
        <w:rPr>
          <w:rFonts w:ascii="Times New Roman" w:eastAsia="仿宋_GB2312" w:hAnsi="Times New Roman" w:cs="Times New Roman"/>
          <w:b/>
          <w:kern w:val="2"/>
          <w:sz w:val="32"/>
          <w:szCs w:val="32"/>
          <w:lang w:bidi="zh-CN"/>
        </w:rPr>
        <w:t>．</w:t>
      </w:r>
      <w:r w:rsidR="00A1388F" w:rsidRPr="00550C88">
        <w:rPr>
          <w:rFonts w:ascii="Times New Roman" w:eastAsia="仿宋_GB2312" w:hAnsi="Times New Roman" w:cs="Times New Roman"/>
          <w:b/>
          <w:kern w:val="2"/>
          <w:sz w:val="32"/>
          <w:szCs w:val="32"/>
          <w:lang w:bidi="zh-CN"/>
        </w:rPr>
        <w:t>数字创作项目</w:t>
      </w:r>
    </w:p>
    <w:tbl>
      <w:tblPr>
        <w:tblW w:w="8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3"/>
        <w:gridCol w:w="3608"/>
        <w:gridCol w:w="1134"/>
        <w:gridCol w:w="1205"/>
        <w:gridCol w:w="1608"/>
      </w:tblGrid>
      <w:tr w:rsidR="006168ED" w:rsidRPr="00550C88" w14:paraId="4025CED9" w14:textId="77777777" w:rsidTr="00A1388F">
        <w:trPr>
          <w:trHeight w:val="725"/>
          <w:jc w:val="center"/>
        </w:trPr>
        <w:tc>
          <w:tcPr>
            <w:tcW w:w="923" w:type="dxa"/>
            <w:vAlign w:val="center"/>
          </w:tcPr>
          <w:p w14:paraId="475C11F0" w14:textId="77777777" w:rsidR="006168ED" w:rsidRPr="00550C88" w:rsidRDefault="004B6767">
            <w:pPr>
              <w:autoSpaceDE w:val="0"/>
              <w:autoSpaceDN w:val="0"/>
              <w:adjustRightInd w:val="0"/>
              <w:jc w:val="center"/>
              <w:rPr>
                <w:rFonts w:ascii="Times New Roman" w:eastAsia="楷体_GB2312" w:hAnsi="Times New Roman" w:cs="Times New Roman"/>
                <w:kern w:val="0"/>
                <w:sz w:val="24"/>
                <w:szCs w:val="32"/>
              </w:rPr>
            </w:pPr>
            <w:r w:rsidRPr="00550C88">
              <w:rPr>
                <w:rFonts w:ascii="Times New Roman" w:eastAsia="楷体_GB2312" w:hAnsi="Times New Roman" w:cs="Times New Roman"/>
                <w:b/>
                <w:bCs/>
                <w:kern w:val="0"/>
                <w:sz w:val="22"/>
              </w:rPr>
              <w:t>序号</w:t>
            </w:r>
          </w:p>
        </w:tc>
        <w:tc>
          <w:tcPr>
            <w:tcW w:w="3608" w:type="dxa"/>
            <w:vAlign w:val="center"/>
          </w:tcPr>
          <w:p w14:paraId="3228EC1F"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项目名称</w:t>
            </w:r>
          </w:p>
        </w:tc>
        <w:tc>
          <w:tcPr>
            <w:tcW w:w="1134" w:type="dxa"/>
            <w:vAlign w:val="center"/>
          </w:tcPr>
          <w:p w14:paraId="66F7231F"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小学组</w:t>
            </w:r>
          </w:p>
        </w:tc>
        <w:tc>
          <w:tcPr>
            <w:tcW w:w="1205" w:type="dxa"/>
            <w:vAlign w:val="center"/>
          </w:tcPr>
          <w:p w14:paraId="320B4F81"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初中组</w:t>
            </w:r>
          </w:p>
        </w:tc>
        <w:tc>
          <w:tcPr>
            <w:tcW w:w="1608" w:type="dxa"/>
            <w:vAlign w:val="center"/>
          </w:tcPr>
          <w:p w14:paraId="76F5C946"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高中组</w:t>
            </w:r>
          </w:p>
          <w:p w14:paraId="4E377239"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w:t>
            </w:r>
            <w:r w:rsidRPr="00550C88">
              <w:rPr>
                <w:rFonts w:ascii="Times New Roman" w:eastAsia="楷体_GB2312" w:hAnsi="Times New Roman" w:cs="Times New Roman"/>
                <w:b/>
                <w:bCs/>
                <w:kern w:val="0"/>
                <w:sz w:val="22"/>
              </w:rPr>
              <w:t>含中职</w:t>
            </w:r>
            <w:r w:rsidRPr="00550C88">
              <w:rPr>
                <w:rFonts w:ascii="Times New Roman" w:eastAsia="楷体_GB2312" w:hAnsi="Times New Roman" w:cs="Times New Roman"/>
                <w:b/>
                <w:bCs/>
                <w:kern w:val="0"/>
                <w:sz w:val="22"/>
              </w:rPr>
              <w:t>)</w:t>
            </w:r>
          </w:p>
        </w:tc>
      </w:tr>
      <w:tr w:rsidR="00863909" w:rsidRPr="00550C88" w14:paraId="7267D467" w14:textId="77777777" w:rsidTr="00A1388F">
        <w:trPr>
          <w:trHeight w:val="400"/>
          <w:jc w:val="center"/>
        </w:trPr>
        <w:tc>
          <w:tcPr>
            <w:tcW w:w="923" w:type="dxa"/>
            <w:vAlign w:val="center"/>
          </w:tcPr>
          <w:p w14:paraId="057D2205"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1</w:t>
            </w:r>
          </w:p>
        </w:tc>
        <w:tc>
          <w:tcPr>
            <w:tcW w:w="3608" w:type="dxa"/>
            <w:vAlign w:val="center"/>
          </w:tcPr>
          <w:p w14:paraId="2C8EBC5C"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电脑绘画</w:t>
            </w:r>
          </w:p>
        </w:tc>
        <w:tc>
          <w:tcPr>
            <w:tcW w:w="1134" w:type="dxa"/>
            <w:vAlign w:val="center"/>
          </w:tcPr>
          <w:p w14:paraId="7ADCE524"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05" w:type="dxa"/>
            <w:vAlign w:val="center"/>
          </w:tcPr>
          <w:p w14:paraId="074FA079"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608" w:type="dxa"/>
            <w:vAlign w:val="center"/>
          </w:tcPr>
          <w:p w14:paraId="14CC0851"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p>
        </w:tc>
      </w:tr>
      <w:tr w:rsidR="00863909" w:rsidRPr="00550C88" w14:paraId="67FA805F" w14:textId="77777777" w:rsidTr="00A1388F">
        <w:trPr>
          <w:trHeight w:val="400"/>
          <w:jc w:val="center"/>
        </w:trPr>
        <w:tc>
          <w:tcPr>
            <w:tcW w:w="923" w:type="dxa"/>
            <w:vAlign w:val="center"/>
          </w:tcPr>
          <w:p w14:paraId="144C707A"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2</w:t>
            </w:r>
          </w:p>
        </w:tc>
        <w:tc>
          <w:tcPr>
            <w:tcW w:w="3608" w:type="dxa"/>
            <w:vAlign w:val="center"/>
          </w:tcPr>
          <w:p w14:paraId="5383B1F0"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微视频</w:t>
            </w:r>
            <w:r w:rsidRPr="00550C88">
              <w:rPr>
                <w:rFonts w:ascii="Times New Roman" w:eastAsia="楷体_GB2312" w:hAnsi="Times New Roman" w:cs="Times New Roman"/>
                <w:kern w:val="0"/>
                <w:sz w:val="28"/>
                <w:szCs w:val="24"/>
              </w:rPr>
              <w:t>/</w:t>
            </w:r>
            <w:r w:rsidRPr="00550C88">
              <w:rPr>
                <w:rFonts w:ascii="Times New Roman" w:eastAsia="楷体_GB2312" w:hAnsi="Times New Roman" w:cs="Times New Roman"/>
                <w:kern w:val="0"/>
                <w:sz w:val="28"/>
                <w:szCs w:val="24"/>
              </w:rPr>
              <w:t>微动漫</w:t>
            </w:r>
          </w:p>
        </w:tc>
        <w:tc>
          <w:tcPr>
            <w:tcW w:w="1134" w:type="dxa"/>
            <w:vAlign w:val="center"/>
          </w:tcPr>
          <w:p w14:paraId="7E4E382C"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05" w:type="dxa"/>
            <w:vAlign w:val="center"/>
          </w:tcPr>
          <w:p w14:paraId="19CDF715"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608" w:type="dxa"/>
            <w:vAlign w:val="center"/>
          </w:tcPr>
          <w:p w14:paraId="0D8CA74A"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863909" w:rsidRPr="00550C88" w14:paraId="485F54AD" w14:textId="77777777" w:rsidTr="00A1388F">
        <w:trPr>
          <w:trHeight w:val="400"/>
          <w:jc w:val="center"/>
        </w:trPr>
        <w:tc>
          <w:tcPr>
            <w:tcW w:w="923" w:type="dxa"/>
            <w:vAlign w:val="center"/>
          </w:tcPr>
          <w:p w14:paraId="101BA916"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3</w:t>
            </w:r>
          </w:p>
        </w:tc>
        <w:tc>
          <w:tcPr>
            <w:tcW w:w="3608" w:type="dxa"/>
            <w:vAlign w:val="center"/>
          </w:tcPr>
          <w:p w14:paraId="10326C0A"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电脑艺术设计（标志设计）</w:t>
            </w:r>
          </w:p>
        </w:tc>
        <w:tc>
          <w:tcPr>
            <w:tcW w:w="1134" w:type="dxa"/>
            <w:vAlign w:val="center"/>
          </w:tcPr>
          <w:p w14:paraId="79677433"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p>
        </w:tc>
        <w:tc>
          <w:tcPr>
            <w:tcW w:w="1205" w:type="dxa"/>
            <w:vAlign w:val="center"/>
          </w:tcPr>
          <w:p w14:paraId="10E1CE0E"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p>
        </w:tc>
        <w:tc>
          <w:tcPr>
            <w:tcW w:w="1608" w:type="dxa"/>
            <w:vAlign w:val="center"/>
          </w:tcPr>
          <w:p w14:paraId="41AA9693"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863909" w:rsidRPr="00550C88" w14:paraId="534DDF85" w14:textId="77777777" w:rsidTr="00A1388F">
        <w:trPr>
          <w:trHeight w:val="400"/>
          <w:jc w:val="center"/>
        </w:trPr>
        <w:tc>
          <w:tcPr>
            <w:tcW w:w="923" w:type="dxa"/>
            <w:vAlign w:val="center"/>
          </w:tcPr>
          <w:p w14:paraId="0C40516F"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4</w:t>
            </w:r>
          </w:p>
        </w:tc>
        <w:tc>
          <w:tcPr>
            <w:tcW w:w="3608" w:type="dxa"/>
            <w:vAlign w:val="center"/>
          </w:tcPr>
          <w:p w14:paraId="1A80C7F9"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电子板报</w:t>
            </w:r>
          </w:p>
        </w:tc>
        <w:tc>
          <w:tcPr>
            <w:tcW w:w="1134" w:type="dxa"/>
            <w:vAlign w:val="center"/>
          </w:tcPr>
          <w:p w14:paraId="59845B38"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05" w:type="dxa"/>
            <w:vAlign w:val="center"/>
          </w:tcPr>
          <w:p w14:paraId="45AC6349"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p>
        </w:tc>
        <w:tc>
          <w:tcPr>
            <w:tcW w:w="1608" w:type="dxa"/>
            <w:vAlign w:val="center"/>
          </w:tcPr>
          <w:p w14:paraId="0169CF99"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p>
        </w:tc>
      </w:tr>
      <w:tr w:rsidR="00863909" w:rsidRPr="00550C88" w14:paraId="3357CD01" w14:textId="77777777" w:rsidTr="00A1388F">
        <w:trPr>
          <w:trHeight w:val="400"/>
          <w:jc w:val="center"/>
        </w:trPr>
        <w:tc>
          <w:tcPr>
            <w:tcW w:w="923" w:type="dxa"/>
            <w:vAlign w:val="center"/>
          </w:tcPr>
          <w:p w14:paraId="6D84E155"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5</w:t>
            </w:r>
          </w:p>
        </w:tc>
        <w:tc>
          <w:tcPr>
            <w:tcW w:w="3608" w:type="dxa"/>
            <w:vAlign w:val="center"/>
          </w:tcPr>
          <w:p w14:paraId="1DC57464"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3D</w:t>
            </w:r>
            <w:r w:rsidRPr="00550C88">
              <w:rPr>
                <w:rFonts w:ascii="Times New Roman" w:eastAsia="楷体_GB2312" w:hAnsi="Times New Roman" w:cs="Times New Roman"/>
                <w:kern w:val="0"/>
                <w:sz w:val="28"/>
                <w:szCs w:val="24"/>
              </w:rPr>
              <w:t>创意设计</w:t>
            </w:r>
          </w:p>
        </w:tc>
        <w:tc>
          <w:tcPr>
            <w:tcW w:w="1134" w:type="dxa"/>
            <w:vAlign w:val="center"/>
          </w:tcPr>
          <w:p w14:paraId="3B0ED334"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05" w:type="dxa"/>
            <w:vAlign w:val="center"/>
          </w:tcPr>
          <w:p w14:paraId="42C9588B"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608" w:type="dxa"/>
            <w:vAlign w:val="center"/>
          </w:tcPr>
          <w:p w14:paraId="4156A07E"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863909" w:rsidRPr="00550C88" w14:paraId="73E01659" w14:textId="77777777" w:rsidTr="00A1388F">
        <w:trPr>
          <w:trHeight w:val="400"/>
          <w:jc w:val="center"/>
        </w:trPr>
        <w:tc>
          <w:tcPr>
            <w:tcW w:w="923" w:type="dxa"/>
            <w:vAlign w:val="center"/>
          </w:tcPr>
          <w:p w14:paraId="4A6060ED" w14:textId="77777777" w:rsidR="00863909" w:rsidRPr="00550C88" w:rsidRDefault="00863909" w:rsidP="00863909">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6</w:t>
            </w:r>
          </w:p>
        </w:tc>
        <w:tc>
          <w:tcPr>
            <w:tcW w:w="3608" w:type="dxa"/>
            <w:vAlign w:val="center"/>
          </w:tcPr>
          <w:p w14:paraId="6E733B76" w14:textId="77777777" w:rsidR="00863909" w:rsidRPr="00550C88" w:rsidRDefault="00863909" w:rsidP="00863909">
            <w:pPr>
              <w:adjustRightInd w:val="0"/>
              <w:snapToGrid w:val="0"/>
              <w:spacing w:line="440" w:lineRule="exact"/>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微视频（网络素养专项）</w:t>
            </w:r>
          </w:p>
        </w:tc>
        <w:tc>
          <w:tcPr>
            <w:tcW w:w="1134" w:type="dxa"/>
            <w:vAlign w:val="center"/>
          </w:tcPr>
          <w:p w14:paraId="55BD1620"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05" w:type="dxa"/>
            <w:vAlign w:val="center"/>
          </w:tcPr>
          <w:p w14:paraId="5206B7FE"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608" w:type="dxa"/>
            <w:vAlign w:val="center"/>
          </w:tcPr>
          <w:p w14:paraId="66CD7A77"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863909" w:rsidRPr="00550C88" w14:paraId="7F84AD9F" w14:textId="77777777" w:rsidTr="00CB5AD0">
        <w:trPr>
          <w:trHeight w:val="400"/>
          <w:jc w:val="center"/>
        </w:trPr>
        <w:tc>
          <w:tcPr>
            <w:tcW w:w="923" w:type="dxa"/>
            <w:shd w:val="clear" w:color="auto" w:fill="auto"/>
          </w:tcPr>
          <w:p w14:paraId="76C63C7B" w14:textId="77777777" w:rsidR="00863909" w:rsidRPr="00550C88" w:rsidRDefault="00863909" w:rsidP="00863909">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7</w:t>
            </w:r>
          </w:p>
        </w:tc>
        <w:tc>
          <w:tcPr>
            <w:tcW w:w="3608" w:type="dxa"/>
            <w:shd w:val="clear" w:color="auto" w:fill="auto"/>
            <w:vAlign w:val="center"/>
          </w:tcPr>
          <w:p w14:paraId="2E0B271B" w14:textId="77777777" w:rsidR="00863909" w:rsidRPr="00550C88" w:rsidRDefault="00863909" w:rsidP="00CB5AD0">
            <w:pPr>
              <w:autoSpaceDE w:val="0"/>
              <w:autoSpaceDN w:val="0"/>
              <w:adjustRightInd w:val="0"/>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创意</w:t>
            </w:r>
            <w:r w:rsidRPr="00550C88">
              <w:rPr>
                <w:rFonts w:ascii="Times New Roman" w:eastAsia="楷体_GB2312" w:hAnsi="Times New Roman" w:cs="Times New Roman"/>
                <w:kern w:val="0"/>
                <w:sz w:val="28"/>
                <w:szCs w:val="24"/>
              </w:rPr>
              <w:t>AR</w:t>
            </w:r>
            <w:r w:rsidR="00CB5AD0" w:rsidRPr="00550C88">
              <w:rPr>
                <w:rFonts w:ascii="Times New Roman" w:eastAsia="楷体_GB2312" w:hAnsi="Times New Roman" w:cs="Times New Roman"/>
                <w:kern w:val="0"/>
                <w:sz w:val="28"/>
                <w:szCs w:val="24"/>
              </w:rPr>
              <w:t>/VR</w:t>
            </w:r>
            <w:r w:rsidRPr="00550C88">
              <w:rPr>
                <w:rFonts w:ascii="Times New Roman" w:eastAsia="楷体_GB2312" w:hAnsi="Times New Roman" w:cs="Times New Roman"/>
                <w:kern w:val="0"/>
                <w:sz w:val="28"/>
                <w:szCs w:val="24"/>
              </w:rPr>
              <w:t>设计</w:t>
            </w:r>
          </w:p>
        </w:tc>
        <w:tc>
          <w:tcPr>
            <w:tcW w:w="1134" w:type="dxa"/>
            <w:shd w:val="clear" w:color="auto" w:fill="auto"/>
            <w:vAlign w:val="center"/>
          </w:tcPr>
          <w:p w14:paraId="7CE80A5A"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05" w:type="dxa"/>
            <w:shd w:val="clear" w:color="auto" w:fill="auto"/>
            <w:vAlign w:val="center"/>
          </w:tcPr>
          <w:p w14:paraId="6CE20CD6"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608" w:type="dxa"/>
            <w:shd w:val="clear" w:color="auto" w:fill="auto"/>
            <w:vAlign w:val="center"/>
          </w:tcPr>
          <w:p w14:paraId="37136E8B" w14:textId="77777777" w:rsidR="00863909" w:rsidRPr="00550C88" w:rsidRDefault="00863909" w:rsidP="00863909">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r w:rsidR="00CB5AD0" w:rsidRPr="00550C88" w14:paraId="7949B688" w14:textId="77777777" w:rsidTr="00CB5AD0">
        <w:trPr>
          <w:trHeight w:val="400"/>
          <w:jc w:val="center"/>
        </w:trPr>
        <w:tc>
          <w:tcPr>
            <w:tcW w:w="923" w:type="dxa"/>
            <w:shd w:val="clear" w:color="auto" w:fill="auto"/>
          </w:tcPr>
          <w:p w14:paraId="2005B8E1"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8</w:t>
            </w:r>
          </w:p>
        </w:tc>
        <w:tc>
          <w:tcPr>
            <w:tcW w:w="3608" w:type="dxa"/>
            <w:shd w:val="clear" w:color="auto" w:fill="auto"/>
            <w:vAlign w:val="center"/>
          </w:tcPr>
          <w:p w14:paraId="16925CFE" w14:textId="77777777" w:rsidR="00CB5AD0" w:rsidRPr="00550C88" w:rsidRDefault="00CB5AD0" w:rsidP="00CB5AD0">
            <w:pPr>
              <w:autoSpaceDE w:val="0"/>
              <w:autoSpaceDN w:val="0"/>
              <w:adjustRightInd w:val="0"/>
              <w:rPr>
                <w:rFonts w:ascii="Times New Roman" w:eastAsia="楷体_GB2312" w:hAnsi="Times New Roman" w:cs="Times New Roman"/>
                <w:kern w:val="0"/>
                <w:sz w:val="28"/>
                <w:szCs w:val="24"/>
              </w:rPr>
            </w:pPr>
            <w:r w:rsidRPr="00550C88">
              <w:rPr>
                <w:rFonts w:ascii="Times New Roman" w:eastAsia="楷体_GB2312" w:hAnsi="Times New Roman" w:cs="Times New Roman"/>
                <w:kern w:val="0"/>
                <w:sz w:val="28"/>
                <w:szCs w:val="24"/>
              </w:rPr>
              <w:t>数字音乐创编</w:t>
            </w:r>
          </w:p>
        </w:tc>
        <w:tc>
          <w:tcPr>
            <w:tcW w:w="1134" w:type="dxa"/>
            <w:shd w:val="clear" w:color="auto" w:fill="auto"/>
            <w:vAlign w:val="center"/>
          </w:tcPr>
          <w:p w14:paraId="08063A2B" w14:textId="77777777" w:rsidR="00CB5AD0" w:rsidRPr="00550C88" w:rsidRDefault="00CB5AD0" w:rsidP="00CB5AD0">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05" w:type="dxa"/>
            <w:shd w:val="clear" w:color="auto" w:fill="auto"/>
            <w:vAlign w:val="center"/>
          </w:tcPr>
          <w:p w14:paraId="71F23871" w14:textId="77777777" w:rsidR="00CB5AD0" w:rsidRPr="00550C88" w:rsidRDefault="00CB5AD0" w:rsidP="00CB5AD0">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608" w:type="dxa"/>
            <w:shd w:val="clear" w:color="auto" w:fill="auto"/>
            <w:vAlign w:val="center"/>
          </w:tcPr>
          <w:p w14:paraId="746C496C" w14:textId="77777777" w:rsidR="00CB5AD0" w:rsidRPr="00550C88" w:rsidRDefault="00CB5AD0" w:rsidP="00CB5AD0">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bl>
    <w:p w14:paraId="1BEC7AD1" w14:textId="77777777" w:rsidR="006168ED" w:rsidRPr="00550C88" w:rsidRDefault="004B6767" w:rsidP="00775D17">
      <w:pPr>
        <w:pStyle w:val="ad"/>
        <w:shd w:val="clear" w:color="auto" w:fill="FFFFFF"/>
        <w:spacing w:before="0" w:beforeAutospacing="0" w:after="0" w:afterAutospacing="0" w:line="590" w:lineRule="exact"/>
        <w:ind w:firstLine="645"/>
        <w:jc w:val="both"/>
        <w:textAlignment w:val="center"/>
        <w:rPr>
          <w:rFonts w:ascii="Times New Roman" w:eastAsia="仿宋_GB2312" w:hAnsi="Times New Roman" w:cs="Times New Roman"/>
          <w:b/>
          <w:kern w:val="2"/>
          <w:sz w:val="32"/>
          <w:szCs w:val="32"/>
          <w:lang w:bidi="zh-CN"/>
        </w:rPr>
      </w:pPr>
      <w:r w:rsidRPr="00550C88">
        <w:rPr>
          <w:rFonts w:ascii="Times New Roman" w:eastAsia="仿宋_GB2312" w:hAnsi="Times New Roman" w:cs="Times New Roman"/>
          <w:b/>
          <w:kern w:val="2"/>
          <w:sz w:val="32"/>
          <w:szCs w:val="32"/>
          <w:lang w:bidi="zh-CN"/>
        </w:rPr>
        <w:t>2</w:t>
      </w:r>
      <w:r w:rsidRPr="00550C88">
        <w:rPr>
          <w:rFonts w:ascii="Times New Roman" w:eastAsia="仿宋_GB2312" w:hAnsi="Times New Roman" w:cs="Times New Roman"/>
          <w:b/>
          <w:kern w:val="2"/>
          <w:sz w:val="32"/>
          <w:szCs w:val="32"/>
          <w:lang w:bidi="zh-CN"/>
        </w:rPr>
        <w:t>．</w:t>
      </w:r>
      <w:r w:rsidR="00A1388F" w:rsidRPr="00550C88">
        <w:rPr>
          <w:rFonts w:ascii="Times New Roman" w:eastAsia="仿宋_GB2312" w:hAnsi="Times New Roman" w:cs="Times New Roman"/>
          <w:b/>
          <w:kern w:val="2"/>
          <w:sz w:val="32"/>
          <w:szCs w:val="32"/>
          <w:lang w:bidi="zh-CN"/>
        </w:rPr>
        <w:t>计算思维项目</w:t>
      </w:r>
    </w:p>
    <w:tbl>
      <w:tblPr>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543"/>
        <w:gridCol w:w="1134"/>
        <w:gridCol w:w="1276"/>
        <w:gridCol w:w="1556"/>
      </w:tblGrid>
      <w:tr w:rsidR="006168ED" w:rsidRPr="00550C88" w14:paraId="20E14E48" w14:textId="77777777" w:rsidTr="00A1388F">
        <w:trPr>
          <w:trHeight w:val="637"/>
          <w:jc w:val="center"/>
        </w:trPr>
        <w:tc>
          <w:tcPr>
            <w:tcW w:w="988" w:type="dxa"/>
            <w:shd w:val="clear" w:color="auto" w:fill="auto"/>
            <w:noWrap/>
            <w:vAlign w:val="center"/>
          </w:tcPr>
          <w:p w14:paraId="5A305DB2" w14:textId="77777777" w:rsidR="006168ED" w:rsidRPr="00550C88" w:rsidRDefault="004B6767">
            <w:pPr>
              <w:widowControl/>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序号</w:t>
            </w:r>
          </w:p>
        </w:tc>
        <w:tc>
          <w:tcPr>
            <w:tcW w:w="3543" w:type="dxa"/>
            <w:shd w:val="clear" w:color="auto" w:fill="auto"/>
            <w:noWrap/>
            <w:vAlign w:val="center"/>
          </w:tcPr>
          <w:p w14:paraId="0C87513B" w14:textId="77777777" w:rsidR="006168ED" w:rsidRPr="00550C88" w:rsidRDefault="004B6767">
            <w:pPr>
              <w:widowControl/>
              <w:jc w:val="left"/>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项目名称</w:t>
            </w:r>
            <w:r w:rsidRPr="00550C88">
              <w:rPr>
                <w:rFonts w:ascii="Times New Roman" w:eastAsia="楷体_GB2312" w:hAnsi="Times New Roman" w:cs="Times New Roman"/>
                <w:b/>
                <w:bCs/>
                <w:kern w:val="0"/>
                <w:sz w:val="22"/>
              </w:rPr>
              <w:t xml:space="preserve"> </w:t>
            </w:r>
          </w:p>
        </w:tc>
        <w:tc>
          <w:tcPr>
            <w:tcW w:w="1134" w:type="dxa"/>
            <w:shd w:val="clear" w:color="auto" w:fill="auto"/>
            <w:noWrap/>
            <w:vAlign w:val="center"/>
          </w:tcPr>
          <w:p w14:paraId="3E43F690" w14:textId="77777777" w:rsidR="006168ED" w:rsidRPr="00550C88" w:rsidRDefault="004B6767">
            <w:pPr>
              <w:widowControl/>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小学组</w:t>
            </w:r>
            <w:r w:rsidRPr="00550C88">
              <w:rPr>
                <w:rFonts w:ascii="Times New Roman" w:eastAsia="楷体_GB2312" w:hAnsi="Times New Roman" w:cs="Times New Roman"/>
                <w:b/>
                <w:bCs/>
                <w:kern w:val="0"/>
                <w:sz w:val="22"/>
              </w:rPr>
              <w:t xml:space="preserve"> </w:t>
            </w:r>
          </w:p>
        </w:tc>
        <w:tc>
          <w:tcPr>
            <w:tcW w:w="1276" w:type="dxa"/>
            <w:shd w:val="clear" w:color="auto" w:fill="auto"/>
            <w:noWrap/>
            <w:vAlign w:val="center"/>
          </w:tcPr>
          <w:p w14:paraId="5056B9A5" w14:textId="77777777" w:rsidR="006168ED" w:rsidRPr="00550C88" w:rsidRDefault="004B6767">
            <w:pPr>
              <w:widowControl/>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初中组</w:t>
            </w:r>
          </w:p>
        </w:tc>
        <w:tc>
          <w:tcPr>
            <w:tcW w:w="1556" w:type="dxa"/>
            <w:shd w:val="clear" w:color="auto" w:fill="auto"/>
            <w:noWrap/>
            <w:vAlign w:val="center"/>
          </w:tcPr>
          <w:p w14:paraId="2A1CC5C9" w14:textId="77777777" w:rsidR="006168ED" w:rsidRPr="00550C88" w:rsidRDefault="004B6767">
            <w:pPr>
              <w:widowControl/>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高中组</w:t>
            </w:r>
          </w:p>
          <w:p w14:paraId="2CDC7781" w14:textId="77777777" w:rsidR="006168ED" w:rsidRPr="00550C88" w:rsidRDefault="004B6767">
            <w:pPr>
              <w:widowControl/>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w:t>
            </w:r>
            <w:r w:rsidRPr="00550C88">
              <w:rPr>
                <w:rFonts w:ascii="Times New Roman" w:eastAsia="楷体_GB2312" w:hAnsi="Times New Roman" w:cs="Times New Roman"/>
                <w:b/>
                <w:bCs/>
                <w:kern w:val="0"/>
                <w:sz w:val="22"/>
              </w:rPr>
              <w:t>含中职</w:t>
            </w:r>
            <w:r w:rsidRPr="00550C88">
              <w:rPr>
                <w:rFonts w:ascii="Times New Roman" w:eastAsia="楷体_GB2312" w:hAnsi="Times New Roman" w:cs="Times New Roman"/>
                <w:b/>
                <w:bCs/>
                <w:kern w:val="0"/>
                <w:sz w:val="22"/>
              </w:rPr>
              <w:t>)</w:t>
            </w:r>
          </w:p>
        </w:tc>
      </w:tr>
      <w:tr w:rsidR="00215102" w:rsidRPr="00550C88" w14:paraId="6DE3F23C" w14:textId="77777777" w:rsidTr="00A1388F">
        <w:trPr>
          <w:trHeight w:val="70"/>
          <w:jc w:val="center"/>
        </w:trPr>
        <w:tc>
          <w:tcPr>
            <w:tcW w:w="988" w:type="dxa"/>
            <w:shd w:val="clear" w:color="auto" w:fill="auto"/>
            <w:noWrap/>
            <w:vAlign w:val="center"/>
          </w:tcPr>
          <w:p w14:paraId="7E84DF64" w14:textId="77777777" w:rsidR="00215102" w:rsidRPr="00550C88" w:rsidRDefault="00215102" w:rsidP="00215102">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1</w:t>
            </w:r>
          </w:p>
        </w:tc>
        <w:tc>
          <w:tcPr>
            <w:tcW w:w="3543" w:type="dxa"/>
            <w:shd w:val="clear" w:color="auto" w:fill="auto"/>
            <w:noWrap/>
            <w:vAlign w:val="center"/>
          </w:tcPr>
          <w:p w14:paraId="4A7B0B38"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创新开发</w:t>
            </w:r>
          </w:p>
        </w:tc>
        <w:tc>
          <w:tcPr>
            <w:tcW w:w="1134" w:type="dxa"/>
            <w:shd w:val="clear" w:color="auto" w:fill="auto"/>
            <w:noWrap/>
            <w:vAlign w:val="center"/>
          </w:tcPr>
          <w:p w14:paraId="6D6A41FA"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c>
          <w:tcPr>
            <w:tcW w:w="1276" w:type="dxa"/>
            <w:shd w:val="clear" w:color="auto" w:fill="auto"/>
            <w:noWrap/>
            <w:vAlign w:val="center"/>
          </w:tcPr>
          <w:p w14:paraId="2071FD79"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c>
          <w:tcPr>
            <w:tcW w:w="1556" w:type="dxa"/>
            <w:shd w:val="clear" w:color="auto" w:fill="auto"/>
            <w:noWrap/>
            <w:vAlign w:val="center"/>
          </w:tcPr>
          <w:p w14:paraId="5015C2EE"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215102" w:rsidRPr="00550C88" w14:paraId="3E4A6C6B" w14:textId="77777777" w:rsidTr="00A1388F">
        <w:trPr>
          <w:trHeight w:val="70"/>
          <w:jc w:val="center"/>
        </w:trPr>
        <w:tc>
          <w:tcPr>
            <w:tcW w:w="988" w:type="dxa"/>
            <w:shd w:val="clear" w:color="auto" w:fill="auto"/>
            <w:noWrap/>
            <w:vAlign w:val="center"/>
          </w:tcPr>
          <w:p w14:paraId="5CD0D677" w14:textId="77777777" w:rsidR="00215102" w:rsidRPr="00550C88" w:rsidRDefault="00215102" w:rsidP="00215102">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2</w:t>
            </w:r>
          </w:p>
        </w:tc>
        <w:tc>
          <w:tcPr>
            <w:tcW w:w="3543" w:type="dxa"/>
            <w:shd w:val="clear" w:color="auto" w:fill="auto"/>
            <w:noWrap/>
            <w:vAlign w:val="center"/>
          </w:tcPr>
          <w:p w14:paraId="52C07802"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创意编程</w:t>
            </w:r>
          </w:p>
        </w:tc>
        <w:tc>
          <w:tcPr>
            <w:tcW w:w="1134" w:type="dxa"/>
            <w:shd w:val="clear" w:color="auto" w:fill="auto"/>
            <w:noWrap/>
            <w:vAlign w:val="center"/>
          </w:tcPr>
          <w:p w14:paraId="3CC8CA54"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76" w:type="dxa"/>
            <w:shd w:val="clear" w:color="auto" w:fill="auto"/>
            <w:noWrap/>
            <w:vAlign w:val="center"/>
          </w:tcPr>
          <w:p w14:paraId="7E06DE0A"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556" w:type="dxa"/>
            <w:shd w:val="clear" w:color="auto" w:fill="auto"/>
            <w:noWrap/>
            <w:vAlign w:val="center"/>
          </w:tcPr>
          <w:p w14:paraId="68812A8E"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r>
      <w:tr w:rsidR="00215102" w:rsidRPr="00550C88" w14:paraId="673A606C" w14:textId="77777777" w:rsidTr="00A1388F">
        <w:trPr>
          <w:trHeight w:val="70"/>
          <w:jc w:val="center"/>
        </w:trPr>
        <w:tc>
          <w:tcPr>
            <w:tcW w:w="988" w:type="dxa"/>
            <w:shd w:val="clear" w:color="auto" w:fill="auto"/>
            <w:noWrap/>
            <w:vAlign w:val="center"/>
          </w:tcPr>
          <w:p w14:paraId="482E0EC0" w14:textId="77777777" w:rsidR="00215102" w:rsidRPr="00550C88" w:rsidRDefault="00215102" w:rsidP="00215102">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3</w:t>
            </w:r>
          </w:p>
        </w:tc>
        <w:tc>
          <w:tcPr>
            <w:tcW w:w="3543" w:type="dxa"/>
            <w:shd w:val="clear" w:color="auto" w:fill="auto"/>
            <w:noWrap/>
            <w:vAlign w:val="center"/>
          </w:tcPr>
          <w:p w14:paraId="29F8B956"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创意编程（专项）</w:t>
            </w:r>
          </w:p>
        </w:tc>
        <w:tc>
          <w:tcPr>
            <w:tcW w:w="1134" w:type="dxa"/>
            <w:shd w:val="clear" w:color="auto" w:fill="auto"/>
            <w:noWrap/>
            <w:vAlign w:val="center"/>
          </w:tcPr>
          <w:p w14:paraId="45EAED10"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76" w:type="dxa"/>
            <w:shd w:val="clear" w:color="auto" w:fill="auto"/>
            <w:noWrap/>
            <w:vAlign w:val="center"/>
          </w:tcPr>
          <w:p w14:paraId="609549F7"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556" w:type="dxa"/>
            <w:shd w:val="clear" w:color="auto" w:fill="auto"/>
            <w:noWrap/>
            <w:vAlign w:val="center"/>
          </w:tcPr>
          <w:p w14:paraId="5A4369B0"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r>
      <w:tr w:rsidR="00663F88" w:rsidRPr="00550C88" w14:paraId="12B37D15" w14:textId="77777777" w:rsidTr="00663F88">
        <w:trPr>
          <w:trHeight w:val="120"/>
          <w:jc w:val="center"/>
        </w:trPr>
        <w:tc>
          <w:tcPr>
            <w:tcW w:w="988" w:type="dxa"/>
            <w:shd w:val="clear" w:color="auto" w:fill="auto"/>
            <w:noWrap/>
            <w:vAlign w:val="center"/>
          </w:tcPr>
          <w:p w14:paraId="4592071F" w14:textId="77777777" w:rsidR="00663F88" w:rsidRPr="00550C88" w:rsidRDefault="00663F88" w:rsidP="00663F88">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4</w:t>
            </w:r>
          </w:p>
        </w:tc>
        <w:tc>
          <w:tcPr>
            <w:tcW w:w="3543" w:type="dxa"/>
            <w:shd w:val="clear" w:color="auto" w:fill="auto"/>
            <w:noWrap/>
            <w:vAlign w:val="center"/>
          </w:tcPr>
          <w:p w14:paraId="0E27FBB8" w14:textId="77777777" w:rsidR="00663F88" w:rsidRPr="00550C88" w:rsidRDefault="00663F88" w:rsidP="00663F88">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3D</w:t>
            </w:r>
            <w:r w:rsidRPr="00550C88">
              <w:rPr>
                <w:rFonts w:ascii="Times New Roman" w:eastAsia="楷体_GB2312" w:hAnsi="Times New Roman" w:cs="Times New Roman"/>
                <w:kern w:val="0"/>
                <w:sz w:val="28"/>
              </w:rPr>
              <w:t>动漫编程</w:t>
            </w:r>
          </w:p>
        </w:tc>
        <w:tc>
          <w:tcPr>
            <w:tcW w:w="1134" w:type="dxa"/>
            <w:shd w:val="clear" w:color="auto" w:fill="auto"/>
            <w:noWrap/>
            <w:vAlign w:val="center"/>
          </w:tcPr>
          <w:p w14:paraId="2EF071F3" w14:textId="5A438B88" w:rsidR="00663F88" w:rsidRPr="00550C88" w:rsidRDefault="00663F88" w:rsidP="00663F88">
            <w:pPr>
              <w:autoSpaceDE w:val="0"/>
              <w:autoSpaceDN w:val="0"/>
              <w:adjustRightInd w:val="0"/>
              <w:rPr>
                <w:rFonts w:ascii="Times New Roman" w:eastAsia="楷体_GB2312" w:hAnsi="Times New Roman" w:cs="Times New Roman"/>
                <w:kern w:val="0"/>
              </w:rPr>
            </w:pPr>
            <w:r w:rsidRPr="00550C88">
              <w:rPr>
                <w:rFonts w:ascii="Times New Roman" w:eastAsia="楷体_GB2312" w:hAnsi="Times New Roman" w:cs="Times New Roman"/>
                <w:kern w:val="0"/>
              </w:rPr>
              <w:t>▲</w:t>
            </w:r>
          </w:p>
        </w:tc>
        <w:tc>
          <w:tcPr>
            <w:tcW w:w="1276" w:type="dxa"/>
            <w:shd w:val="clear" w:color="auto" w:fill="auto"/>
            <w:noWrap/>
            <w:vAlign w:val="center"/>
          </w:tcPr>
          <w:p w14:paraId="59504248" w14:textId="2AFB6B5F" w:rsidR="00663F88" w:rsidRPr="00550C88" w:rsidRDefault="00663F88" w:rsidP="00663F88">
            <w:pPr>
              <w:autoSpaceDE w:val="0"/>
              <w:autoSpaceDN w:val="0"/>
              <w:adjustRightInd w:val="0"/>
              <w:rPr>
                <w:rFonts w:ascii="Times New Roman" w:eastAsia="楷体_GB2312" w:hAnsi="Times New Roman" w:cs="Times New Roman"/>
                <w:kern w:val="0"/>
              </w:rPr>
            </w:pPr>
            <w:r w:rsidRPr="00550C88">
              <w:rPr>
                <w:rFonts w:ascii="Times New Roman" w:eastAsia="楷体_GB2312" w:hAnsi="Times New Roman" w:cs="Times New Roman"/>
                <w:kern w:val="0"/>
              </w:rPr>
              <w:t>▲</w:t>
            </w:r>
          </w:p>
        </w:tc>
        <w:tc>
          <w:tcPr>
            <w:tcW w:w="1556" w:type="dxa"/>
            <w:shd w:val="clear" w:color="auto" w:fill="auto"/>
            <w:noWrap/>
            <w:vAlign w:val="center"/>
          </w:tcPr>
          <w:p w14:paraId="770B972C" w14:textId="77777777" w:rsidR="00663F88" w:rsidRPr="00550C88" w:rsidRDefault="00663F88" w:rsidP="00663F88">
            <w:pPr>
              <w:autoSpaceDE w:val="0"/>
              <w:autoSpaceDN w:val="0"/>
              <w:adjustRightInd w:val="0"/>
              <w:rPr>
                <w:rFonts w:ascii="Times New Roman" w:eastAsia="楷体_GB2312" w:hAnsi="Times New Roman" w:cs="Times New Roman"/>
                <w:kern w:val="0"/>
                <w:sz w:val="28"/>
              </w:rPr>
            </w:pPr>
          </w:p>
        </w:tc>
      </w:tr>
      <w:tr w:rsidR="00215102" w:rsidRPr="00550C88" w14:paraId="23F99F3B" w14:textId="77777777" w:rsidTr="00A1388F">
        <w:trPr>
          <w:trHeight w:val="168"/>
          <w:jc w:val="center"/>
        </w:trPr>
        <w:tc>
          <w:tcPr>
            <w:tcW w:w="988" w:type="dxa"/>
            <w:shd w:val="clear" w:color="auto" w:fill="auto"/>
            <w:noWrap/>
            <w:vAlign w:val="center"/>
          </w:tcPr>
          <w:p w14:paraId="0AD2391E" w14:textId="77777777" w:rsidR="00215102" w:rsidRPr="00550C88" w:rsidRDefault="00215102" w:rsidP="00215102">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5</w:t>
            </w:r>
          </w:p>
        </w:tc>
        <w:tc>
          <w:tcPr>
            <w:tcW w:w="3543" w:type="dxa"/>
            <w:shd w:val="clear" w:color="auto" w:fill="auto"/>
            <w:noWrap/>
            <w:vAlign w:val="center"/>
          </w:tcPr>
          <w:p w14:paraId="3DE5E700"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实物编程挑战赛</w:t>
            </w:r>
          </w:p>
        </w:tc>
        <w:tc>
          <w:tcPr>
            <w:tcW w:w="1134" w:type="dxa"/>
            <w:shd w:val="clear" w:color="auto" w:fill="auto"/>
            <w:noWrap/>
            <w:vAlign w:val="center"/>
          </w:tcPr>
          <w:p w14:paraId="37DBC032" w14:textId="063B9155" w:rsidR="00215102" w:rsidRPr="00550C88" w:rsidRDefault="00663F88"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rPr>
              <w:t>▲</w:t>
            </w:r>
          </w:p>
        </w:tc>
        <w:tc>
          <w:tcPr>
            <w:tcW w:w="1276" w:type="dxa"/>
            <w:shd w:val="clear" w:color="auto" w:fill="auto"/>
            <w:noWrap/>
            <w:vAlign w:val="center"/>
          </w:tcPr>
          <w:p w14:paraId="046905CD"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c>
          <w:tcPr>
            <w:tcW w:w="1556" w:type="dxa"/>
            <w:shd w:val="clear" w:color="auto" w:fill="auto"/>
            <w:noWrap/>
            <w:vAlign w:val="center"/>
          </w:tcPr>
          <w:p w14:paraId="4C102F76"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p>
        </w:tc>
      </w:tr>
      <w:tr w:rsidR="00215102" w:rsidRPr="00550C88" w14:paraId="379453FF" w14:textId="77777777" w:rsidTr="00CB5AD0">
        <w:trPr>
          <w:trHeight w:val="136"/>
          <w:jc w:val="center"/>
        </w:trPr>
        <w:tc>
          <w:tcPr>
            <w:tcW w:w="988" w:type="dxa"/>
            <w:shd w:val="clear" w:color="auto" w:fill="auto"/>
            <w:noWrap/>
            <w:vAlign w:val="center"/>
          </w:tcPr>
          <w:p w14:paraId="3A5E5A59" w14:textId="77777777" w:rsidR="00215102" w:rsidRPr="00550C88" w:rsidRDefault="00A1388F" w:rsidP="00215102">
            <w:pPr>
              <w:autoSpaceDE w:val="0"/>
              <w:autoSpaceDN w:val="0"/>
              <w:adjustRightInd w:val="0"/>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6</w:t>
            </w:r>
          </w:p>
        </w:tc>
        <w:tc>
          <w:tcPr>
            <w:tcW w:w="3543" w:type="dxa"/>
            <w:shd w:val="clear" w:color="auto" w:fill="auto"/>
            <w:noWrap/>
            <w:vAlign w:val="center"/>
          </w:tcPr>
          <w:p w14:paraId="50BCDFD9"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物联网创新设计</w:t>
            </w:r>
          </w:p>
        </w:tc>
        <w:tc>
          <w:tcPr>
            <w:tcW w:w="1134" w:type="dxa"/>
            <w:shd w:val="clear" w:color="auto" w:fill="auto"/>
            <w:noWrap/>
            <w:vAlign w:val="center"/>
          </w:tcPr>
          <w:p w14:paraId="78E467AA"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76" w:type="dxa"/>
            <w:shd w:val="clear" w:color="auto" w:fill="auto"/>
            <w:noWrap/>
            <w:vAlign w:val="center"/>
          </w:tcPr>
          <w:p w14:paraId="6D69CACF"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556" w:type="dxa"/>
            <w:shd w:val="clear" w:color="auto" w:fill="auto"/>
            <w:noWrap/>
            <w:vAlign w:val="center"/>
          </w:tcPr>
          <w:p w14:paraId="0E965054"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r w:rsidR="00215102" w:rsidRPr="00550C88" w14:paraId="54E825B1" w14:textId="77777777" w:rsidTr="00CB5AD0">
        <w:trPr>
          <w:trHeight w:val="70"/>
          <w:jc w:val="center"/>
        </w:trPr>
        <w:tc>
          <w:tcPr>
            <w:tcW w:w="988" w:type="dxa"/>
            <w:shd w:val="clear" w:color="auto" w:fill="auto"/>
            <w:noWrap/>
            <w:vAlign w:val="center"/>
          </w:tcPr>
          <w:p w14:paraId="5067414A" w14:textId="77777777" w:rsidR="00215102" w:rsidRPr="00550C88" w:rsidRDefault="00A1388F" w:rsidP="00215102">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7</w:t>
            </w:r>
          </w:p>
        </w:tc>
        <w:tc>
          <w:tcPr>
            <w:tcW w:w="3543" w:type="dxa"/>
            <w:shd w:val="clear" w:color="auto" w:fill="auto"/>
            <w:noWrap/>
            <w:vAlign w:val="center"/>
          </w:tcPr>
          <w:p w14:paraId="2440A40D"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虚拟世界编程设计</w:t>
            </w:r>
          </w:p>
        </w:tc>
        <w:tc>
          <w:tcPr>
            <w:tcW w:w="1134" w:type="dxa"/>
            <w:shd w:val="clear" w:color="auto" w:fill="auto"/>
            <w:noWrap/>
            <w:vAlign w:val="center"/>
          </w:tcPr>
          <w:p w14:paraId="5EE25D57"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76" w:type="dxa"/>
            <w:shd w:val="clear" w:color="auto" w:fill="auto"/>
            <w:noWrap/>
            <w:vAlign w:val="center"/>
          </w:tcPr>
          <w:p w14:paraId="2D23AB8C"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556" w:type="dxa"/>
            <w:shd w:val="clear" w:color="auto" w:fill="auto"/>
            <w:noWrap/>
            <w:vAlign w:val="center"/>
          </w:tcPr>
          <w:p w14:paraId="4C78E4A3" w14:textId="77777777" w:rsidR="00215102" w:rsidRPr="00550C88" w:rsidRDefault="00215102" w:rsidP="00215102">
            <w:pPr>
              <w:autoSpaceDE w:val="0"/>
              <w:autoSpaceDN w:val="0"/>
              <w:adjustRightInd w:val="0"/>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bl>
    <w:p w14:paraId="68FAE764" w14:textId="77777777" w:rsidR="006168ED" w:rsidRPr="00550C88" w:rsidRDefault="004B6767" w:rsidP="00775D17">
      <w:pPr>
        <w:pStyle w:val="ad"/>
        <w:shd w:val="clear" w:color="auto" w:fill="FFFFFF"/>
        <w:spacing w:before="0" w:beforeAutospacing="0" w:after="0" w:afterAutospacing="0" w:line="590" w:lineRule="exact"/>
        <w:ind w:firstLine="645"/>
        <w:jc w:val="both"/>
        <w:textAlignment w:val="center"/>
        <w:rPr>
          <w:rFonts w:ascii="Times New Roman" w:eastAsia="仿宋_GB2312" w:hAnsi="Times New Roman" w:cs="Times New Roman"/>
          <w:b/>
          <w:kern w:val="2"/>
          <w:sz w:val="32"/>
          <w:szCs w:val="32"/>
          <w:lang w:bidi="zh-CN"/>
        </w:rPr>
      </w:pPr>
      <w:r w:rsidRPr="00550C88">
        <w:rPr>
          <w:rFonts w:ascii="Times New Roman" w:eastAsia="仿宋_GB2312" w:hAnsi="Times New Roman" w:cs="Times New Roman"/>
          <w:b/>
          <w:kern w:val="2"/>
          <w:sz w:val="32"/>
          <w:szCs w:val="32"/>
          <w:lang w:bidi="zh-CN"/>
        </w:rPr>
        <w:t>3</w:t>
      </w:r>
      <w:r w:rsidRPr="00550C88">
        <w:rPr>
          <w:rFonts w:ascii="Times New Roman" w:eastAsia="仿宋_GB2312" w:hAnsi="Times New Roman" w:cs="Times New Roman"/>
          <w:b/>
          <w:kern w:val="2"/>
          <w:sz w:val="32"/>
          <w:szCs w:val="32"/>
          <w:lang w:bidi="zh-CN"/>
        </w:rPr>
        <w:t>．人工智能</w:t>
      </w:r>
      <w:r w:rsidR="00190DCC" w:rsidRPr="00550C88">
        <w:rPr>
          <w:rFonts w:ascii="Times New Roman" w:eastAsia="仿宋_GB2312" w:hAnsi="Times New Roman" w:cs="Times New Roman"/>
          <w:b/>
          <w:kern w:val="2"/>
          <w:sz w:val="32"/>
          <w:szCs w:val="32"/>
          <w:lang w:bidi="zh-CN"/>
        </w:rPr>
        <w:t>项目</w:t>
      </w:r>
    </w:p>
    <w:tbl>
      <w:tblPr>
        <w:tblW w:w="8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3404"/>
        <w:gridCol w:w="1303"/>
        <w:gridCol w:w="1202"/>
        <w:gridCol w:w="1790"/>
      </w:tblGrid>
      <w:tr w:rsidR="006168ED" w:rsidRPr="00550C88" w14:paraId="557EBE42" w14:textId="77777777" w:rsidTr="004B6767">
        <w:trPr>
          <w:trHeight w:val="953"/>
          <w:jc w:val="center"/>
        </w:trPr>
        <w:tc>
          <w:tcPr>
            <w:tcW w:w="837" w:type="dxa"/>
            <w:shd w:val="clear" w:color="auto" w:fill="auto"/>
            <w:noWrap/>
            <w:vAlign w:val="center"/>
          </w:tcPr>
          <w:p w14:paraId="7C8BDD56"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lastRenderedPageBreak/>
              <w:t>序号</w:t>
            </w:r>
          </w:p>
        </w:tc>
        <w:tc>
          <w:tcPr>
            <w:tcW w:w="3404" w:type="dxa"/>
            <w:shd w:val="clear" w:color="auto" w:fill="auto"/>
            <w:noWrap/>
            <w:vAlign w:val="center"/>
          </w:tcPr>
          <w:p w14:paraId="1CB72FAB"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项目名称</w:t>
            </w:r>
          </w:p>
        </w:tc>
        <w:tc>
          <w:tcPr>
            <w:tcW w:w="1303" w:type="dxa"/>
            <w:shd w:val="clear" w:color="auto" w:fill="auto"/>
            <w:vAlign w:val="center"/>
          </w:tcPr>
          <w:p w14:paraId="3AAC7DAD"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小学组</w:t>
            </w:r>
            <w:r w:rsidRPr="00550C88">
              <w:rPr>
                <w:rFonts w:ascii="Times New Roman" w:eastAsia="楷体_GB2312" w:hAnsi="Times New Roman" w:cs="Times New Roman"/>
                <w:b/>
                <w:bCs/>
                <w:kern w:val="0"/>
                <w:sz w:val="22"/>
              </w:rPr>
              <w:t xml:space="preserve"> (</w:t>
            </w:r>
            <w:r w:rsidRPr="00550C88">
              <w:rPr>
                <w:rFonts w:ascii="Times New Roman" w:eastAsia="楷体_GB2312" w:hAnsi="Times New Roman" w:cs="Times New Roman"/>
                <w:b/>
                <w:bCs/>
                <w:kern w:val="0"/>
                <w:sz w:val="22"/>
              </w:rPr>
              <w:t>四年级及以上</w:t>
            </w:r>
            <w:r w:rsidRPr="00550C88">
              <w:rPr>
                <w:rFonts w:ascii="Times New Roman" w:eastAsia="楷体_GB2312" w:hAnsi="Times New Roman" w:cs="Times New Roman"/>
                <w:b/>
                <w:bCs/>
                <w:kern w:val="0"/>
                <w:sz w:val="22"/>
              </w:rPr>
              <w:t>)</w:t>
            </w:r>
          </w:p>
        </w:tc>
        <w:tc>
          <w:tcPr>
            <w:tcW w:w="1202" w:type="dxa"/>
            <w:shd w:val="clear" w:color="auto" w:fill="auto"/>
            <w:noWrap/>
            <w:vAlign w:val="center"/>
          </w:tcPr>
          <w:p w14:paraId="065E256D"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初中组</w:t>
            </w:r>
          </w:p>
        </w:tc>
        <w:tc>
          <w:tcPr>
            <w:tcW w:w="1790" w:type="dxa"/>
            <w:shd w:val="clear" w:color="auto" w:fill="auto"/>
            <w:noWrap/>
            <w:vAlign w:val="center"/>
          </w:tcPr>
          <w:p w14:paraId="64CE7653"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高中组</w:t>
            </w:r>
          </w:p>
          <w:p w14:paraId="5F9E430A" w14:textId="77777777" w:rsidR="006168ED" w:rsidRPr="00550C88" w:rsidRDefault="004B6767">
            <w:pPr>
              <w:autoSpaceDE w:val="0"/>
              <w:autoSpaceDN w:val="0"/>
              <w:adjustRightInd w:val="0"/>
              <w:jc w:val="center"/>
              <w:rPr>
                <w:rFonts w:ascii="Times New Roman" w:eastAsia="楷体_GB2312" w:hAnsi="Times New Roman" w:cs="Times New Roman"/>
                <w:b/>
                <w:bCs/>
                <w:kern w:val="0"/>
                <w:sz w:val="22"/>
              </w:rPr>
            </w:pPr>
            <w:r w:rsidRPr="00550C88">
              <w:rPr>
                <w:rFonts w:ascii="Times New Roman" w:eastAsia="楷体_GB2312" w:hAnsi="Times New Roman" w:cs="Times New Roman"/>
                <w:b/>
                <w:bCs/>
                <w:kern w:val="0"/>
                <w:sz w:val="22"/>
              </w:rPr>
              <w:t>(</w:t>
            </w:r>
            <w:r w:rsidRPr="00550C88">
              <w:rPr>
                <w:rFonts w:ascii="Times New Roman" w:eastAsia="楷体_GB2312" w:hAnsi="Times New Roman" w:cs="Times New Roman"/>
                <w:b/>
                <w:bCs/>
                <w:kern w:val="0"/>
                <w:sz w:val="22"/>
              </w:rPr>
              <w:t>含中职</w:t>
            </w:r>
            <w:r w:rsidRPr="00550C88">
              <w:rPr>
                <w:rFonts w:ascii="Times New Roman" w:eastAsia="楷体_GB2312" w:hAnsi="Times New Roman" w:cs="Times New Roman"/>
                <w:b/>
                <w:bCs/>
                <w:kern w:val="0"/>
                <w:sz w:val="22"/>
              </w:rPr>
              <w:t>)</w:t>
            </w:r>
          </w:p>
        </w:tc>
      </w:tr>
      <w:tr w:rsidR="00CB5AD0" w:rsidRPr="00550C88" w14:paraId="09A800B0" w14:textId="77777777" w:rsidTr="004B6767">
        <w:trPr>
          <w:trHeight w:val="359"/>
          <w:jc w:val="center"/>
        </w:trPr>
        <w:tc>
          <w:tcPr>
            <w:tcW w:w="837" w:type="dxa"/>
            <w:shd w:val="clear" w:color="auto" w:fill="auto"/>
            <w:noWrap/>
            <w:vAlign w:val="center"/>
          </w:tcPr>
          <w:p w14:paraId="7A55CBD4"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1</w:t>
            </w:r>
          </w:p>
        </w:tc>
        <w:tc>
          <w:tcPr>
            <w:tcW w:w="3404" w:type="dxa"/>
            <w:shd w:val="clear" w:color="auto" w:fill="auto"/>
            <w:noWrap/>
            <w:vAlign w:val="center"/>
          </w:tcPr>
          <w:p w14:paraId="48798CC2"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人工智能</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优创未来</w:t>
            </w:r>
          </w:p>
        </w:tc>
        <w:tc>
          <w:tcPr>
            <w:tcW w:w="1303" w:type="dxa"/>
            <w:shd w:val="clear" w:color="auto" w:fill="auto"/>
            <w:noWrap/>
            <w:vAlign w:val="center"/>
          </w:tcPr>
          <w:p w14:paraId="7A19DB58"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202" w:type="dxa"/>
            <w:shd w:val="clear" w:color="auto" w:fill="auto"/>
            <w:noWrap/>
            <w:vAlign w:val="center"/>
          </w:tcPr>
          <w:p w14:paraId="4D00BC40"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c>
          <w:tcPr>
            <w:tcW w:w="1790" w:type="dxa"/>
            <w:shd w:val="clear" w:color="auto" w:fill="auto"/>
            <w:noWrap/>
            <w:vAlign w:val="center"/>
          </w:tcPr>
          <w:p w14:paraId="3042B1B4"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Times New Roman" w:eastAsia="楷体_GB2312" w:hAnsi="Times New Roman" w:cs="Times New Roman"/>
                <w:kern w:val="0"/>
                <w:sz w:val="28"/>
              </w:rPr>
              <w:t>●</w:t>
            </w:r>
          </w:p>
        </w:tc>
      </w:tr>
      <w:tr w:rsidR="00CB5AD0" w:rsidRPr="00550C88" w14:paraId="10F51D0F" w14:textId="77777777" w:rsidTr="004B6767">
        <w:trPr>
          <w:trHeight w:val="359"/>
          <w:jc w:val="center"/>
        </w:trPr>
        <w:tc>
          <w:tcPr>
            <w:tcW w:w="837" w:type="dxa"/>
            <w:shd w:val="clear" w:color="auto" w:fill="auto"/>
            <w:noWrap/>
            <w:vAlign w:val="center"/>
          </w:tcPr>
          <w:p w14:paraId="0D2F1F8E"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2</w:t>
            </w:r>
          </w:p>
        </w:tc>
        <w:tc>
          <w:tcPr>
            <w:tcW w:w="3404" w:type="dxa"/>
            <w:shd w:val="clear" w:color="auto" w:fill="auto"/>
            <w:noWrap/>
            <w:vAlign w:val="center"/>
          </w:tcPr>
          <w:p w14:paraId="63DA463A"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人工智能</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智慧社区</w:t>
            </w:r>
          </w:p>
        </w:tc>
        <w:tc>
          <w:tcPr>
            <w:tcW w:w="1303" w:type="dxa"/>
            <w:shd w:val="clear" w:color="auto" w:fill="auto"/>
            <w:noWrap/>
            <w:vAlign w:val="center"/>
          </w:tcPr>
          <w:p w14:paraId="47C50F63"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r w:rsidRPr="00550C88">
              <w:rPr>
                <w:rFonts w:ascii="Times New Roman" w:eastAsia="楷体" w:hAnsi="Times New Roman" w:cs="Times New Roman"/>
                <w:kern w:val="0"/>
                <w:sz w:val="18"/>
                <w:szCs w:val="24"/>
              </w:rPr>
              <w:t>▲</w:t>
            </w:r>
          </w:p>
        </w:tc>
        <w:tc>
          <w:tcPr>
            <w:tcW w:w="1202" w:type="dxa"/>
            <w:shd w:val="clear" w:color="auto" w:fill="auto"/>
            <w:noWrap/>
            <w:vAlign w:val="center"/>
          </w:tcPr>
          <w:p w14:paraId="6DEC2D84"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p>
        </w:tc>
        <w:tc>
          <w:tcPr>
            <w:tcW w:w="1790" w:type="dxa"/>
            <w:shd w:val="clear" w:color="auto" w:fill="auto"/>
            <w:noWrap/>
            <w:vAlign w:val="center"/>
          </w:tcPr>
          <w:p w14:paraId="189B1804"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p>
        </w:tc>
      </w:tr>
      <w:tr w:rsidR="00CB5AD0" w:rsidRPr="00550C88" w14:paraId="6F847517" w14:textId="77777777" w:rsidTr="004B6767">
        <w:trPr>
          <w:trHeight w:val="359"/>
          <w:jc w:val="center"/>
        </w:trPr>
        <w:tc>
          <w:tcPr>
            <w:tcW w:w="837" w:type="dxa"/>
            <w:shd w:val="clear" w:color="auto" w:fill="auto"/>
            <w:noWrap/>
            <w:vAlign w:val="center"/>
          </w:tcPr>
          <w:p w14:paraId="2668867E"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3</w:t>
            </w:r>
          </w:p>
        </w:tc>
        <w:tc>
          <w:tcPr>
            <w:tcW w:w="3404" w:type="dxa"/>
            <w:shd w:val="clear" w:color="auto" w:fill="auto"/>
            <w:noWrap/>
            <w:vAlign w:val="center"/>
          </w:tcPr>
          <w:p w14:paraId="12FC528A"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人工智能</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智慧农业</w:t>
            </w:r>
          </w:p>
        </w:tc>
        <w:tc>
          <w:tcPr>
            <w:tcW w:w="1303" w:type="dxa"/>
            <w:shd w:val="clear" w:color="auto" w:fill="auto"/>
            <w:noWrap/>
            <w:vAlign w:val="center"/>
          </w:tcPr>
          <w:p w14:paraId="74F72589"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p>
        </w:tc>
        <w:tc>
          <w:tcPr>
            <w:tcW w:w="1202" w:type="dxa"/>
            <w:shd w:val="clear" w:color="auto" w:fill="auto"/>
            <w:noWrap/>
            <w:vAlign w:val="center"/>
          </w:tcPr>
          <w:p w14:paraId="4867FBD2"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r w:rsidRPr="00550C88">
              <w:rPr>
                <w:rFonts w:ascii="Times New Roman" w:eastAsia="楷体" w:hAnsi="Times New Roman" w:cs="Times New Roman"/>
                <w:kern w:val="0"/>
                <w:sz w:val="18"/>
                <w:szCs w:val="24"/>
              </w:rPr>
              <w:t>▲</w:t>
            </w:r>
          </w:p>
        </w:tc>
        <w:tc>
          <w:tcPr>
            <w:tcW w:w="1790" w:type="dxa"/>
            <w:shd w:val="clear" w:color="auto" w:fill="auto"/>
            <w:noWrap/>
            <w:vAlign w:val="center"/>
          </w:tcPr>
          <w:p w14:paraId="5834754A"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4"/>
                <w:szCs w:val="24"/>
              </w:rPr>
            </w:pPr>
            <w:r w:rsidRPr="00550C88">
              <w:rPr>
                <w:rFonts w:ascii="Times New Roman" w:eastAsia="楷体" w:hAnsi="Times New Roman" w:cs="Times New Roman"/>
                <w:kern w:val="0"/>
                <w:sz w:val="18"/>
                <w:szCs w:val="24"/>
              </w:rPr>
              <w:t>▲</w:t>
            </w:r>
          </w:p>
        </w:tc>
      </w:tr>
      <w:tr w:rsidR="00CB5AD0" w:rsidRPr="00550C88" w14:paraId="568EF193" w14:textId="77777777" w:rsidTr="004B6767">
        <w:trPr>
          <w:trHeight w:val="379"/>
          <w:jc w:val="center"/>
        </w:trPr>
        <w:tc>
          <w:tcPr>
            <w:tcW w:w="837" w:type="dxa"/>
            <w:shd w:val="clear" w:color="auto" w:fill="auto"/>
            <w:noWrap/>
            <w:vAlign w:val="center"/>
          </w:tcPr>
          <w:p w14:paraId="478CF20F"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4</w:t>
            </w:r>
          </w:p>
        </w:tc>
        <w:tc>
          <w:tcPr>
            <w:tcW w:w="3404" w:type="dxa"/>
            <w:shd w:val="clear" w:color="auto" w:fill="auto"/>
            <w:noWrap/>
            <w:vAlign w:val="center"/>
          </w:tcPr>
          <w:p w14:paraId="052F0949"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人工智能</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智慧物流</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救援</w:t>
            </w:r>
          </w:p>
        </w:tc>
        <w:tc>
          <w:tcPr>
            <w:tcW w:w="1303" w:type="dxa"/>
            <w:shd w:val="clear" w:color="auto" w:fill="auto"/>
            <w:noWrap/>
            <w:vAlign w:val="center"/>
          </w:tcPr>
          <w:p w14:paraId="7883F535"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02" w:type="dxa"/>
            <w:shd w:val="clear" w:color="auto" w:fill="auto"/>
            <w:noWrap/>
            <w:vAlign w:val="center"/>
          </w:tcPr>
          <w:p w14:paraId="7962DB3A"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790" w:type="dxa"/>
            <w:shd w:val="clear" w:color="auto" w:fill="auto"/>
            <w:noWrap/>
            <w:vAlign w:val="center"/>
          </w:tcPr>
          <w:p w14:paraId="60812C57"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r w:rsidR="00CB5AD0" w:rsidRPr="00550C88" w14:paraId="59B7F389" w14:textId="77777777" w:rsidTr="004B6767">
        <w:trPr>
          <w:trHeight w:val="379"/>
          <w:jc w:val="center"/>
        </w:trPr>
        <w:tc>
          <w:tcPr>
            <w:tcW w:w="837" w:type="dxa"/>
            <w:shd w:val="clear" w:color="auto" w:fill="auto"/>
            <w:noWrap/>
            <w:vAlign w:val="center"/>
          </w:tcPr>
          <w:p w14:paraId="44D68ACA"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5</w:t>
            </w:r>
          </w:p>
        </w:tc>
        <w:tc>
          <w:tcPr>
            <w:tcW w:w="3404" w:type="dxa"/>
            <w:shd w:val="clear" w:color="auto" w:fill="auto"/>
            <w:noWrap/>
            <w:vAlign w:val="center"/>
          </w:tcPr>
          <w:p w14:paraId="759740EB" w14:textId="77777777" w:rsidR="00CB5AD0" w:rsidRPr="00550C88" w:rsidRDefault="00CB5AD0" w:rsidP="00CB5AD0">
            <w:pPr>
              <w:autoSpaceDE w:val="0"/>
              <w:autoSpaceDN w:val="0"/>
              <w:adjustRightInd w:val="0"/>
              <w:jc w:val="left"/>
              <w:rPr>
                <w:rFonts w:ascii="Times New Roman" w:eastAsia="楷体_GB2312" w:hAnsi="Times New Roman" w:cs="Times New Roman"/>
                <w:kern w:val="0"/>
                <w:sz w:val="24"/>
                <w:szCs w:val="24"/>
              </w:rPr>
            </w:pPr>
            <w:r w:rsidRPr="00550C88">
              <w:rPr>
                <w:rFonts w:ascii="Times New Roman" w:eastAsia="楷体_GB2312" w:hAnsi="Times New Roman" w:cs="Times New Roman"/>
                <w:kern w:val="0"/>
                <w:sz w:val="24"/>
                <w:szCs w:val="24"/>
              </w:rPr>
              <w:t>人工智能</w:t>
            </w:r>
            <w:r w:rsidRPr="00550C88">
              <w:rPr>
                <w:rFonts w:ascii="Times New Roman" w:eastAsia="楷体_GB2312" w:hAnsi="Times New Roman" w:cs="Times New Roman"/>
                <w:kern w:val="0"/>
                <w:sz w:val="24"/>
                <w:szCs w:val="24"/>
              </w:rPr>
              <w:t>-</w:t>
            </w:r>
            <w:r w:rsidRPr="00550C88">
              <w:rPr>
                <w:rFonts w:ascii="Times New Roman" w:eastAsia="楷体_GB2312" w:hAnsi="Times New Roman" w:cs="Times New Roman"/>
                <w:kern w:val="0"/>
                <w:sz w:val="24"/>
                <w:szCs w:val="24"/>
              </w:rPr>
              <w:t>算法项目</w:t>
            </w:r>
          </w:p>
        </w:tc>
        <w:tc>
          <w:tcPr>
            <w:tcW w:w="1303" w:type="dxa"/>
            <w:shd w:val="clear" w:color="auto" w:fill="auto"/>
            <w:noWrap/>
            <w:vAlign w:val="center"/>
          </w:tcPr>
          <w:p w14:paraId="46A279E5"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202" w:type="dxa"/>
            <w:shd w:val="clear" w:color="auto" w:fill="auto"/>
            <w:noWrap/>
            <w:vAlign w:val="center"/>
          </w:tcPr>
          <w:p w14:paraId="622B3037"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c>
          <w:tcPr>
            <w:tcW w:w="1790" w:type="dxa"/>
            <w:shd w:val="clear" w:color="auto" w:fill="auto"/>
            <w:noWrap/>
            <w:vAlign w:val="center"/>
          </w:tcPr>
          <w:p w14:paraId="2DE588A5" w14:textId="77777777" w:rsidR="00CB5AD0" w:rsidRPr="00550C88" w:rsidRDefault="00CB5AD0" w:rsidP="00CB5AD0">
            <w:pPr>
              <w:autoSpaceDE w:val="0"/>
              <w:autoSpaceDN w:val="0"/>
              <w:adjustRightInd w:val="0"/>
              <w:jc w:val="center"/>
              <w:rPr>
                <w:rFonts w:ascii="Times New Roman" w:eastAsia="楷体_GB2312" w:hAnsi="Times New Roman" w:cs="Times New Roman"/>
                <w:kern w:val="0"/>
                <w:sz w:val="28"/>
              </w:rPr>
            </w:pPr>
            <w:r w:rsidRPr="00550C88">
              <w:rPr>
                <w:rFonts w:ascii="Segoe UI Symbol" w:eastAsia="楷体_GB2312" w:hAnsi="Segoe UI Symbol" w:cs="Segoe UI Symbol"/>
                <w:kern w:val="0"/>
                <w:sz w:val="28"/>
              </w:rPr>
              <w:t>★</w:t>
            </w:r>
          </w:p>
        </w:tc>
      </w:tr>
    </w:tbl>
    <w:p w14:paraId="0106C78F" w14:textId="77777777" w:rsidR="006168ED" w:rsidRPr="00550C88" w:rsidRDefault="006168ED">
      <w:pPr>
        <w:widowControl/>
        <w:tabs>
          <w:tab w:val="left" w:pos="1188"/>
        </w:tabs>
        <w:rPr>
          <w:rFonts w:ascii="Times New Roman" w:eastAsia="仿宋_GB2312" w:hAnsi="Times New Roman" w:cs="Times New Roman"/>
          <w:kern w:val="0"/>
          <w:sz w:val="20"/>
        </w:rPr>
      </w:pPr>
    </w:p>
    <w:p w14:paraId="7C2264EE" w14:textId="31F2AD36" w:rsidR="006168ED" w:rsidRPr="00550C88" w:rsidRDefault="004B6767">
      <w:pPr>
        <w:widowControl/>
        <w:tabs>
          <w:tab w:val="left" w:pos="1188"/>
        </w:tabs>
        <w:ind w:firstLineChars="200" w:firstLine="480"/>
        <w:rPr>
          <w:rFonts w:ascii="Times New Roman" w:eastAsia="楷体" w:hAnsi="Times New Roman" w:cs="Times New Roman"/>
          <w:kern w:val="0"/>
          <w:sz w:val="24"/>
          <w:szCs w:val="24"/>
        </w:rPr>
      </w:pPr>
      <w:r w:rsidRPr="00550C88">
        <w:rPr>
          <w:rFonts w:ascii="Times New Roman" w:eastAsia="楷体" w:hAnsi="Times New Roman" w:cs="Times New Roman"/>
          <w:kern w:val="0"/>
          <w:sz w:val="24"/>
          <w:szCs w:val="24"/>
        </w:rPr>
        <w:t>注：表格中打</w:t>
      </w:r>
      <w:r w:rsidRPr="00550C88">
        <w:rPr>
          <w:rFonts w:ascii="Times New Roman" w:eastAsia="楷体" w:hAnsi="Times New Roman" w:cs="Times New Roman"/>
          <w:kern w:val="0"/>
          <w:sz w:val="24"/>
          <w:szCs w:val="24"/>
        </w:rPr>
        <w:t>“●(</w:t>
      </w:r>
      <w:r w:rsidR="002F0CDB" w:rsidRPr="00550C88">
        <w:rPr>
          <w:rFonts w:ascii="Times New Roman" w:eastAsia="楷体" w:hAnsi="Times New Roman" w:cs="Times New Roman"/>
          <w:kern w:val="0"/>
          <w:sz w:val="24"/>
          <w:szCs w:val="24"/>
        </w:rPr>
        <w:t>全国赛项</w:t>
      </w:r>
      <w:r w:rsidRPr="00550C88">
        <w:rPr>
          <w:rFonts w:ascii="Times New Roman" w:eastAsia="楷体" w:hAnsi="Times New Roman" w:cs="Times New Roman"/>
          <w:kern w:val="0"/>
          <w:sz w:val="24"/>
          <w:szCs w:val="24"/>
        </w:rPr>
        <w:t>)</w:t>
      </w:r>
      <w:r w:rsidRPr="00550C88">
        <w:rPr>
          <w:rFonts w:ascii="Times New Roman" w:eastAsia="楷体" w:hAnsi="Times New Roman" w:cs="Times New Roman"/>
          <w:kern w:val="0"/>
          <w:sz w:val="24"/>
          <w:szCs w:val="24"/>
        </w:rPr>
        <w:t>、</w:t>
      </w:r>
      <w:r w:rsidR="00190DCC" w:rsidRPr="00550C88">
        <w:rPr>
          <w:rFonts w:ascii="Times New Roman" w:eastAsia="楷体" w:hAnsi="Times New Roman" w:cs="Times New Roman"/>
          <w:kern w:val="0"/>
          <w:sz w:val="18"/>
          <w:szCs w:val="24"/>
        </w:rPr>
        <w:t>▲</w:t>
      </w:r>
      <w:r w:rsidR="00190DCC" w:rsidRPr="00550C88">
        <w:rPr>
          <w:rFonts w:ascii="Times New Roman" w:eastAsia="楷体" w:hAnsi="Times New Roman" w:cs="Times New Roman"/>
          <w:kern w:val="0"/>
          <w:sz w:val="24"/>
          <w:szCs w:val="24"/>
        </w:rPr>
        <w:t>（省级赛项）、</w:t>
      </w:r>
      <w:r w:rsidRPr="00550C88">
        <w:rPr>
          <w:rFonts w:ascii="Segoe UI Symbol" w:eastAsia="楷体" w:hAnsi="Segoe UI Symbol" w:cs="Segoe UI Symbol"/>
          <w:kern w:val="0"/>
          <w:sz w:val="24"/>
          <w:szCs w:val="24"/>
        </w:rPr>
        <w:t>★</w:t>
      </w:r>
      <w:r w:rsidRPr="00550C88">
        <w:rPr>
          <w:rFonts w:ascii="Times New Roman" w:eastAsia="楷体" w:hAnsi="Times New Roman" w:cs="Times New Roman"/>
          <w:kern w:val="0"/>
          <w:sz w:val="24"/>
          <w:szCs w:val="24"/>
        </w:rPr>
        <w:t>(</w:t>
      </w:r>
      <w:r w:rsidR="00AF2D1A" w:rsidRPr="00550C88">
        <w:rPr>
          <w:rFonts w:ascii="Times New Roman" w:eastAsia="楷体" w:hAnsi="Times New Roman" w:cs="Times New Roman"/>
          <w:kern w:val="0"/>
          <w:sz w:val="24"/>
          <w:szCs w:val="24"/>
        </w:rPr>
        <w:t>市</w:t>
      </w:r>
      <w:r w:rsidR="00BC4DB4">
        <w:rPr>
          <w:rFonts w:ascii="Times New Roman" w:eastAsia="楷体" w:hAnsi="Times New Roman" w:cs="Times New Roman" w:hint="eastAsia"/>
          <w:kern w:val="0"/>
          <w:sz w:val="24"/>
          <w:szCs w:val="24"/>
        </w:rPr>
        <w:t>区</w:t>
      </w:r>
      <w:r w:rsidR="00AF2D1A" w:rsidRPr="00550C88">
        <w:rPr>
          <w:rFonts w:ascii="Times New Roman" w:eastAsia="楷体" w:hAnsi="Times New Roman" w:cs="Times New Roman"/>
          <w:kern w:val="0"/>
          <w:sz w:val="24"/>
          <w:szCs w:val="24"/>
        </w:rPr>
        <w:t>级赛项</w:t>
      </w:r>
      <w:r w:rsidRPr="00550C88">
        <w:rPr>
          <w:rFonts w:ascii="Times New Roman" w:eastAsia="楷体" w:hAnsi="Times New Roman" w:cs="Times New Roman"/>
          <w:kern w:val="0"/>
          <w:sz w:val="24"/>
          <w:szCs w:val="24"/>
        </w:rPr>
        <w:t>)”</w:t>
      </w:r>
      <w:r w:rsidRPr="00550C88">
        <w:rPr>
          <w:rFonts w:ascii="Times New Roman" w:eastAsia="楷体" w:hAnsi="Times New Roman" w:cs="Times New Roman"/>
          <w:kern w:val="0"/>
          <w:sz w:val="24"/>
          <w:szCs w:val="24"/>
        </w:rPr>
        <w:t>代表该组别设置对应项目。</w:t>
      </w:r>
    </w:p>
    <w:p w14:paraId="4E86F034" w14:textId="77777777" w:rsidR="004B6767" w:rsidRPr="00550C88" w:rsidRDefault="004B6767" w:rsidP="00AE1215">
      <w:pPr>
        <w:widowControl/>
        <w:tabs>
          <w:tab w:val="left" w:pos="1188"/>
        </w:tabs>
        <w:ind w:firstLineChars="200" w:firstLine="480"/>
        <w:jc w:val="center"/>
        <w:rPr>
          <w:rFonts w:ascii="Times New Roman" w:eastAsia="楷体" w:hAnsi="Times New Roman" w:cs="Times New Roman"/>
          <w:kern w:val="0"/>
          <w:sz w:val="24"/>
          <w:szCs w:val="24"/>
        </w:rPr>
      </w:pPr>
    </w:p>
    <w:p w14:paraId="29B9D5EE" w14:textId="77777777" w:rsidR="006168ED" w:rsidRPr="00550C88" w:rsidRDefault="004B6767" w:rsidP="001B40E0">
      <w:pPr>
        <w:overflowPunct w:val="0"/>
        <w:autoSpaceDE w:val="0"/>
        <w:autoSpaceDN w:val="0"/>
        <w:adjustRightInd w:val="0"/>
        <w:snapToGrid w:val="0"/>
        <w:spacing w:line="580" w:lineRule="exact"/>
        <w:ind w:firstLineChars="200" w:firstLine="640"/>
        <w:textAlignment w:val="center"/>
        <w:rPr>
          <w:rFonts w:ascii="Times New Roman" w:eastAsia="黑体" w:hAnsi="Times New Roman" w:cs="Times New Roman"/>
          <w:kern w:val="0"/>
          <w:sz w:val="32"/>
          <w:szCs w:val="32"/>
        </w:rPr>
      </w:pPr>
      <w:r w:rsidRPr="00550C88">
        <w:rPr>
          <w:rFonts w:ascii="Times New Roman" w:eastAsia="黑体" w:hAnsi="Times New Roman" w:cs="Times New Roman"/>
          <w:kern w:val="0"/>
          <w:sz w:val="32"/>
          <w:szCs w:val="32"/>
        </w:rPr>
        <w:t>二、作品要求、评比指标</w:t>
      </w:r>
    </w:p>
    <w:p w14:paraId="5950D989" w14:textId="77777777" w:rsidR="0046683A" w:rsidRPr="00550C88" w:rsidRDefault="0046683A" w:rsidP="0046683A">
      <w:pPr>
        <w:overflowPunct w:val="0"/>
        <w:autoSpaceDE w:val="0"/>
        <w:autoSpaceDN w:val="0"/>
        <w:adjustRightInd w:val="0"/>
        <w:snapToGrid w:val="0"/>
        <w:spacing w:line="58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小学、初中组每</w:t>
      </w:r>
      <w:r w:rsidR="00786E99" w:rsidRPr="00550C88">
        <w:rPr>
          <w:rFonts w:ascii="Times New Roman" w:eastAsia="仿宋_GB2312" w:hAnsi="Times New Roman" w:cs="Times New Roman"/>
          <w:sz w:val="32"/>
          <w:szCs w:val="32"/>
        </w:rPr>
        <w:t>个项目</w:t>
      </w:r>
      <w:r w:rsidRPr="00550C88">
        <w:rPr>
          <w:rFonts w:ascii="Times New Roman" w:eastAsia="仿宋_GB2312" w:hAnsi="Times New Roman" w:cs="Times New Roman"/>
          <w:sz w:val="32"/>
          <w:szCs w:val="32"/>
        </w:rPr>
        <w:t>限报</w:t>
      </w:r>
      <w:r w:rsidRPr="00550C88">
        <w:rPr>
          <w:rFonts w:ascii="Times New Roman" w:eastAsia="仿宋_GB2312" w:hAnsi="Times New Roman" w:cs="Times New Roman"/>
          <w:sz w:val="32"/>
          <w:szCs w:val="32"/>
        </w:rPr>
        <w:t>1-2</w:t>
      </w:r>
      <w:r w:rsidRPr="00550C88">
        <w:rPr>
          <w:rFonts w:ascii="Times New Roman" w:eastAsia="仿宋_GB2312" w:hAnsi="Times New Roman" w:cs="Times New Roman"/>
          <w:sz w:val="32"/>
          <w:szCs w:val="32"/>
        </w:rPr>
        <w:t>名作者，高中组（含中职）限报</w:t>
      </w:r>
      <w:r w:rsidRPr="00550C88">
        <w:rPr>
          <w:rFonts w:ascii="Times New Roman" w:eastAsia="仿宋_GB2312" w:hAnsi="Times New Roman" w:cs="Times New Roman"/>
          <w:sz w:val="32"/>
          <w:szCs w:val="32"/>
        </w:rPr>
        <w:t>1</w:t>
      </w:r>
      <w:r w:rsidRPr="00550C88">
        <w:rPr>
          <w:rFonts w:ascii="Times New Roman" w:eastAsia="仿宋_GB2312" w:hAnsi="Times New Roman" w:cs="Times New Roman"/>
          <w:sz w:val="32"/>
          <w:szCs w:val="32"/>
        </w:rPr>
        <w:t>名作者。</w:t>
      </w:r>
    </w:p>
    <w:p w14:paraId="0DB640F4" w14:textId="016C800F" w:rsidR="0046683A" w:rsidRPr="00550C88" w:rsidRDefault="00A474A4" w:rsidP="0046683A">
      <w:pPr>
        <w:overflowPunct w:val="0"/>
        <w:autoSpaceDE w:val="0"/>
        <w:autoSpaceDN w:val="0"/>
        <w:adjustRightInd w:val="0"/>
        <w:snapToGrid w:val="0"/>
        <w:spacing w:line="58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每名学生可同时参加全国或省赛项</w:t>
      </w:r>
      <w:r w:rsidR="0046683A" w:rsidRPr="00550C88">
        <w:rPr>
          <w:rFonts w:ascii="Times New Roman" w:eastAsia="仿宋_GB2312" w:hAnsi="Times New Roman" w:cs="Times New Roman"/>
          <w:sz w:val="32"/>
          <w:szCs w:val="32"/>
        </w:rPr>
        <w:t>及市</w:t>
      </w:r>
      <w:r w:rsidR="00BC4DB4">
        <w:rPr>
          <w:rFonts w:ascii="Times New Roman" w:eastAsia="仿宋_GB2312" w:hAnsi="Times New Roman" w:cs="Times New Roman" w:hint="eastAsia"/>
          <w:sz w:val="32"/>
          <w:szCs w:val="32"/>
        </w:rPr>
        <w:t>区</w:t>
      </w:r>
      <w:r w:rsidR="0046683A" w:rsidRPr="00550C88">
        <w:rPr>
          <w:rFonts w:ascii="Times New Roman" w:eastAsia="仿宋_GB2312" w:hAnsi="Times New Roman" w:cs="Times New Roman"/>
          <w:sz w:val="32"/>
          <w:szCs w:val="32"/>
        </w:rPr>
        <w:t>级赛项，全国或省赛项限报</w:t>
      </w:r>
      <w:r w:rsidR="0046683A" w:rsidRPr="00550C88">
        <w:rPr>
          <w:rFonts w:ascii="Times New Roman" w:eastAsia="仿宋_GB2312" w:hAnsi="Times New Roman" w:cs="Times New Roman"/>
          <w:sz w:val="32"/>
          <w:szCs w:val="32"/>
        </w:rPr>
        <w:t>1</w:t>
      </w:r>
      <w:r w:rsidR="0046683A" w:rsidRPr="00550C88">
        <w:rPr>
          <w:rFonts w:ascii="Times New Roman" w:eastAsia="仿宋_GB2312" w:hAnsi="Times New Roman" w:cs="Times New Roman"/>
          <w:sz w:val="32"/>
          <w:szCs w:val="32"/>
        </w:rPr>
        <w:t>项，市</w:t>
      </w:r>
      <w:r w:rsidR="00BC4DB4">
        <w:rPr>
          <w:rFonts w:ascii="Times New Roman" w:eastAsia="仿宋_GB2312" w:hAnsi="Times New Roman" w:cs="Times New Roman" w:hint="eastAsia"/>
          <w:sz w:val="32"/>
          <w:szCs w:val="32"/>
        </w:rPr>
        <w:t>区</w:t>
      </w:r>
      <w:r w:rsidR="0046683A" w:rsidRPr="00550C88">
        <w:rPr>
          <w:rFonts w:ascii="Times New Roman" w:eastAsia="仿宋_GB2312" w:hAnsi="Times New Roman" w:cs="Times New Roman"/>
          <w:sz w:val="32"/>
          <w:szCs w:val="32"/>
        </w:rPr>
        <w:t>级赛项限报</w:t>
      </w:r>
      <w:r w:rsidR="0046683A" w:rsidRPr="00550C88">
        <w:rPr>
          <w:rFonts w:ascii="Times New Roman" w:eastAsia="仿宋_GB2312" w:hAnsi="Times New Roman" w:cs="Times New Roman"/>
          <w:sz w:val="32"/>
          <w:szCs w:val="32"/>
        </w:rPr>
        <w:t>1</w:t>
      </w:r>
      <w:r w:rsidR="0046683A" w:rsidRPr="00550C88">
        <w:rPr>
          <w:rFonts w:ascii="Times New Roman" w:eastAsia="仿宋_GB2312" w:hAnsi="Times New Roman" w:cs="Times New Roman"/>
          <w:sz w:val="32"/>
          <w:szCs w:val="32"/>
        </w:rPr>
        <w:t>件。人工智能现场赛不论全国赛项或市</w:t>
      </w:r>
      <w:r w:rsidR="0043655E">
        <w:rPr>
          <w:rFonts w:ascii="Times New Roman" w:eastAsia="仿宋_GB2312" w:hAnsi="Times New Roman" w:cs="Times New Roman" w:hint="eastAsia"/>
          <w:sz w:val="32"/>
          <w:szCs w:val="32"/>
        </w:rPr>
        <w:t>区</w:t>
      </w:r>
      <w:r w:rsidR="0046683A" w:rsidRPr="00550C88">
        <w:rPr>
          <w:rFonts w:ascii="Times New Roman" w:eastAsia="仿宋_GB2312" w:hAnsi="Times New Roman" w:cs="Times New Roman"/>
          <w:sz w:val="32"/>
          <w:szCs w:val="32"/>
        </w:rPr>
        <w:t>级赛项限报一项。</w:t>
      </w:r>
    </w:p>
    <w:p w14:paraId="23E67E80" w14:textId="122FEB77" w:rsidR="0046683A" w:rsidRPr="00550C88" w:rsidRDefault="0046683A" w:rsidP="0046683A">
      <w:pPr>
        <w:overflowPunct w:val="0"/>
        <w:autoSpaceDE w:val="0"/>
        <w:autoSpaceDN w:val="0"/>
        <w:adjustRightInd w:val="0"/>
        <w:snapToGrid w:val="0"/>
        <w:spacing w:line="58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每件作品限</w:t>
      </w:r>
      <w:r w:rsidRPr="00550C88">
        <w:rPr>
          <w:rFonts w:ascii="Times New Roman" w:eastAsia="仿宋_GB2312" w:hAnsi="Times New Roman" w:cs="Times New Roman"/>
          <w:sz w:val="32"/>
          <w:szCs w:val="32"/>
        </w:rPr>
        <w:t>1</w:t>
      </w:r>
      <w:r w:rsidRPr="00550C88">
        <w:rPr>
          <w:rFonts w:ascii="Times New Roman" w:eastAsia="仿宋_GB2312" w:hAnsi="Times New Roman" w:cs="Times New Roman"/>
          <w:sz w:val="32"/>
          <w:szCs w:val="32"/>
        </w:rPr>
        <w:t>名指导教师。</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6"/>
      </w:tblGrid>
      <w:tr w:rsidR="006168ED" w:rsidRPr="00550C88" w14:paraId="0F1D68A2" w14:textId="77777777" w:rsidTr="00802A1C">
        <w:trPr>
          <w:jc w:val="center"/>
        </w:trPr>
        <w:tc>
          <w:tcPr>
            <w:tcW w:w="9776" w:type="dxa"/>
          </w:tcPr>
          <w:p w14:paraId="5C8FAE45" w14:textId="77777777" w:rsidR="006168ED" w:rsidRPr="00550C88" w:rsidRDefault="0046683A" w:rsidP="0046683A">
            <w:pPr>
              <w:numPr>
                <w:ilvl w:val="0"/>
                <w:numId w:val="1"/>
              </w:numPr>
              <w:overflowPunct w:val="0"/>
              <w:autoSpaceDE w:val="0"/>
              <w:autoSpaceDN w:val="0"/>
              <w:adjustRightInd w:val="0"/>
              <w:snapToGrid w:val="0"/>
              <w:spacing w:line="276" w:lineRule="auto"/>
              <w:textAlignment w:val="center"/>
              <w:rPr>
                <w:rFonts w:ascii="Times New Roman" w:eastAsia="仿宋_GB2312" w:hAnsi="Times New Roman" w:cs="Times New Roman"/>
                <w:b/>
                <w:sz w:val="32"/>
                <w:szCs w:val="32"/>
              </w:rPr>
            </w:pPr>
            <w:r w:rsidRPr="00550C88">
              <w:rPr>
                <w:rFonts w:ascii="Times New Roman" w:eastAsia="仿宋_GB2312" w:hAnsi="Times New Roman" w:cs="Times New Roman"/>
                <w:b/>
                <w:sz w:val="32"/>
                <w:szCs w:val="32"/>
              </w:rPr>
              <w:t>微动漫</w:t>
            </w:r>
          </w:p>
        </w:tc>
      </w:tr>
      <w:tr w:rsidR="006168ED" w:rsidRPr="00550C88" w14:paraId="1738B2CC" w14:textId="77777777" w:rsidTr="00802A1C">
        <w:trPr>
          <w:jc w:val="center"/>
        </w:trPr>
        <w:tc>
          <w:tcPr>
            <w:tcW w:w="9776" w:type="dxa"/>
          </w:tcPr>
          <w:p w14:paraId="7643C0FA" w14:textId="77777777" w:rsidR="006168ED" w:rsidRPr="00550C88" w:rsidRDefault="004B6767">
            <w:pPr>
              <w:overflowPunct w:val="0"/>
              <w:autoSpaceDE w:val="0"/>
              <w:autoSpaceDN w:val="0"/>
              <w:adjustRightInd w:val="0"/>
              <w:snapToGrid w:val="0"/>
              <w:spacing w:line="276" w:lineRule="auto"/>
              <w:ind w:left="420"/>
              <w:textAlignment w:val="center"/>
              <w:rPr>
                <w:rFonts w:ascii="Times New Roman" w:eastAsia="仿宋_GB2312" w:hAnsi="Times New Roman" w:cs="Times New Roman"/>
                <w:sz w:val="28"/>
                <w:szCs w:val="28"/>
              </w:rPr>
            </w:pPr>
            <w:r w:rsidRPr="00550C88">
              <w:rPr>
                <w:rFonts w:ascii="Times New Roman" w:eastAsia="仿宋_GB2312" w:hAnsi="Times New Roman" w:cs="Times New Roman"/>
                <w:b/>
                <w:sz w:val="28"/>
              </w:rPr>
              <w:t>作品形态界定及其他要求：</w:t>
            </w:r>
            <w:r w:rsidRPr="00550C88">
              <w:rPr>
                <w:rFonts w:ascii="Times New Roman" w:eastAsia="仿宋_GB2312" w:hAnsi="Times New Roman" w:cs="Times New Roman"/>
                <w:sz w:val="28"/>
                <w:szCs w:val="28"/>
              </w:rPr>
              <w:t>参照全国要求</w:t>
            </w:r>
          </w:p>
          <w:p w14:paraId="204F2485" w14:textId="77777777" w:rsidR="006168ED" w:rsidRPr="00550C88" w:rsidRDefault="004B6767" w:rsidP="00A6160F">
            <w:pPr>
              <w:overflowPunct w:val="0"/>
              <w:autoSpaceDE w:val="0"/>
              <w:autoSpaceDN w:val="0"/>
              <w:adjustRightInd w:val="0"/>
              <w:snapToGrid w:val="0"/>
              <w:spacing w:line="276" w:lineRule="auto"/>
              <w:ind w:left="420"/>
              <w:textAlignment w:val="center"/>
              <w:rPr>
                <w:rFonts w:ascii="Times New Roman" w:eastAsia="仿宋_GB2312" w:hAnsi="Times New Roman" w:cs="Times New Roman"/>
                <w:b/>
                <w:sz w:val="32"/>
                <w:szCs w:val="32"/>
              </w:rPr>
            </w:pPr>
            <w:r w:rsidRPr="00550C88">
              <w:rPr>
                <w:rFonts w:ascii="Times New Roman" w:eastAsia="仿宋_GB2312" w:hAnsi="Times New Roman" w:cs="Times New Roman"/>
                <w:sz w:val="28"/>
              </w:rPr>
              <w:t>上传</w:t>
            </w:r>
            <w:r w:rsidR="0046683A" w:rsidRPr="00550C88">
              <w:rPr>
                <w:rFonts w:ascii="Times New Roman" w:eastAsia="仿宋_GB2312" w:hAnsi="Times New Roman" w:cs="Times New Roman"/>
                <w:sz w:val="28"/>
              </w:rPr>
              <w:t>微动漫</w:t>
            </w:r>
            <w:r w:rsidRPr="00550C88">
              <w:rPr>
                <w:rFonts w:ascii="Times New Roman" w:eastAsia="仿宋_GB2312" w:hAnsi="Times New Roman" w:cs="Times New Roman"/>
                <w:sz w:val="28"/>
              </w:rPr>
              <w:t>作品时，务必请将文件格式转成</w:t>
            </w:r>
            <w:r w:rsidRPr="00550C88">
              <w:rPr>
                <w:rFonts w:ascii="Times New Roman" w:eastAsia="仿宋_GB2312" w:hAnsi="Times New Roman" w:cs="Times New Roman"/>
                <w:b/>
                <w:sz w:val="28"/>
              </w:rPr>
              <w:t>mp4</w:t>
            </w:r>
            <w:r w:rsidRPr="00550C88">
              <w:rPr>
                <w:rFonts w:ascii="Times New Roman" w:eastAsia="仿宋_GB2312" w:hAnsi="Times New Roman" w:cs="Times New Roman"/>
                <w:sz w:val="28"/>
              </w:rPr>
              <w:t>格式</w:t>
            </w:r>
            <w:r w:rsidRPr="00550C88">
              <w:rPr>
                <w:rFonts w:ascii="Times New Roman" w:eastAsia="仿宋_GB2312" w:hAnsi="Times New Roman" w:cs="Times New Roman"/>
                <w:b/>
                <w:sz w:val="28"/>
              </w:rPr>
              <w:t>。</w:t>
            </w:r>
          </w:p>
        </w:tc>
      </w:tr>
      <w:tr w:rsidR="006168ED" w:rsidRPr="00550C88" w14:paraId="4E069CA2" w14:textId="77777777" w:rsidTr="00802A1C">
        <w:trPr>
          <w:jc w:val="center"/>
        </w:trPr>
        <w:tc>
          <w:tcPr>
            <w:tcW w:w="9776" w:type="dxa"/>
          </w:tcPr>
          <w:p w14:paraId="75300397" w14:textId="77777777" w:rsidR="006168ED" w:rsidRPr="00550C88" w:rsidRDefault="006168ED">
            <w:pPr>
              <w:overflowPunct w:val="0"/>
              <w:autoSpaceDE w:val="0"/>
              <w:autoSpaceDN w:val="0"/>
              <w:adjustRightInd w:val="0"/>
              <w:snapToGrid w:val="0"/>
              <w:spacing w:line="276" w:lineRule="auto"/>
              <w:ind w:left="420"/>
              <w:textAlignment w:val="center"/>
              <w:rPr>
                <w:rFonts w:ascii="Times New Roman" w:eastAsia="仿宋_GB2312" w:hAnsi="Times New Roman" w:cs="Times New Roman"/>
                <w:b/>
                <w:sz w:val="28"/>
              </w:rPr>
            </w:pPr>
          </w:p>
        </w:tc>
      </w:tr>
      <w:tr w:rsidR="006168ED" w:rsidRPr="00550C88" w14:paraId="04869F8B" w14:textId="77777777" w:rsidTr="00802A1C">
        <w:trPr>
          <w:jc w:val="center"/>
        </w:trPr>
        <w:tc>
          <w:tcPr>
            <w:tcW w:w="9776" w:type="dxa"/>
          </w:tcPr>
          <w:p w14:paraId="6EB3D887" w14:textId="77777777" w:rsidR="006168ED" w:rsidRPr="00550C88" w:rsidRDefault="004B6767">
            <w:pPr>
              <w:numPr>
                <w:ilvl w:val="0"/>
                <w:numId w:val="1"/>
              </w:numPr>
              <w:overflowPunct w:val="0"/>
              <w:autoSpaceDE w:val="0"/>
              <w:autoSpaceDN w:val="0"/>
              <w:adjustRightInd w:val="0"/>
              <w:snapToGrid w:val="0"/>
              <w:spacing w:line="276" w:lineRule="auto"/>
              <w:textAlignment w:val="center"/>
              <w:rPr>
                <w:rFonts w:ascii="Times New Roman" w:eastAsia="仿宋_GB2312" w:hAnsi="Times New Roman" w:cs="Times New Roman"/>
                <w:b/>
                <w:sz w:val="32"/>
                <w:szCs w:val="32"/>
              </w:rPr>
            </w:pPr>
            <w:r w:rsidRPr="00550C88">
              <w:rPr>
                <w:rFonts w:ascii="Times New Roman" w:eastAsia="仿宋_GB2312" w:hAnsi="Times New Roman" w:cs="Times New Roman"/>
                <w:b/>
                <w:sz w:val="32"/>
                <w:szCs w:val="32"/>
              </w:rPr>
              <w:t>数字音乐创编</w:t>
            </w:r>
          </w:p>
        </w:tc>
      </w:tr>
      <w:tr w:rsidR="006168ED" w:rsidRPr="00550C88" w14:paraId="7CF4F562" w14:textId="77777777" w:rsidTr="00802A1C">
        <w:trPr>
          <w:jc w:val="center"/>
        </w:trPr>
        <w:tc>
          <w:tcPr>
            <w:tcW w:w="9776" w:type="dxa"/>
          </w:tcPr>
          <w:p w14:paraId="3BA34B92"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作品形态界定：</w:t>
            </w:r>
          </w:p>
          <w:p w14:paraId="02970319"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运用音乐制作编辑软件，合理整合重组软件音源，或采用不同的音色节奏等方法，创作编辑出一首</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段</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完整的具有旋律节奏的乐曲，或与现有乐曲相配的伴奏。</w:t>
            </w:r>
          </w:p>
          <w:p w14:paraId="765E8E80"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评比指标：</w:t>
            </w:r>
          </w:p>
          <w:p w14:paraId="248DBC17" w14:textId="77777777" w:rsidR="006168ED" w:rsidRPr="00550C88" w:rsidRDefault="004B6767">
            <w:pPr>
              <w:adjustRightInd w:val="0"/>
              <w:snapToGrid w:val="0"/>
              <w:spacing w:line="276" w:lineRule="auto"/>
              <w:ind w:firstLineChars="200" w:firstLine="562"/>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思想性、科学性、规范性：</w:t>
            </w:r>
          </w:p>
          <w:p w14:paraId="6C758503"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主题明确，内容健康向上，科学严谨，无常识性错误。</w:t>
            </w:r>
          </w:p>
          <w:p w14:paraId="737CA8F1"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lastRenderedPageBreak/>
              <w:t>艺术性：</w:t>
            </w:r>
          </w:p>
          <w:p w14:paraId="106A1246"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音乐结构布局合理、层次清晰，整体框架具有完整性和一定的连贯性，具有较好的听觉效果。作品旋律清晰明朗，配器合理，和声或其他旋律使用得当，轨道声部尽量原创。</w:t>
            </w:r>
          </w:p>
          <w:p w14:paraId="504BD07C"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技术性：</w:t>
            </w:r>
          </w:p>
          <w:p w14:paraId="078A02B6"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能合理运用多样化的技术手段进行音乐设计与制作。</w:t>
            </w:r>
          </w:p>
          <w:p w14:paraId="5496B58A" w14:textId="77777777" w:rsidR="006168ED" w:rsidRPr="00550C88" w:rsidRDefault="006168ED">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p>
          <w:p w14:paraId="34BF5C87" w14:textId="77777777" w:rsidR="006168ED" w:rsidRPr="00550C88" w:rsidRDefault="004B6767">
            <w:pPr>
              <w:pStyle w:val="a3"/>
              <w:widowControl w:val="0"/>
              <w:adjustRightInd w:val="0"/>
              <w:snapToGrid w:val="0"/>
              <w:spacing w:after="0" w:line="276" w:lineRule="auto"/>
              <w:ind w:leftChars="0" w:left="0"/>
              <w:jc w:val="both"/>
              <w:rPr>
                <w:rFonts w:ascii="Times New Roman" w:eastAsia="仿宋_GB2312" w:hAnsi="Times New Roman" w:cs="Times New Roman"/>
                <w:sz w:val="28"/>
                <w:szCs w:val="28"/>
              </w:rPr>
            </w:pPr>
            <w:r w:rsidRPr="00550C88">
              <w:rPr>
                <w:rFonts w:ascii="Times New Roman" w:eastAsia="仿宋_GB2312" w:hAnsi="Times New Roman" w:cs="Times New Roman"/>
                <w:b/>
                <w:sz w:val="28"/>
                <w:szCs w:val="28"/>
              </w:rPr>
              <w:t>提交资料：</w:t>
            </w:r>
            <w:r w:rsidRPr="00550C88">
              <w:rPr>
                <w:rFonts w:ascii="Times New Roman" w:eastAsia="仿宋_GB2312" w:hAnsi="Times New Roman" w:cs="Times New Roman"/>
                <w:sz w:val="28"/>
                <w:szCs w:val="28"/>
              </w:rPr>
              <w:t>1</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mp3</w:t>
            </w:r>
            <w:r w:rsidRPr="00550C88">
              <w:rPr>
                <w:rFonts w:ascii="Times New Roman" w:eastAsia="仿宋_GB2312" w:hAnsi="Times New Roman" w:cs="Times New Roman"/>
                <w:sz w:val="28"/>
                <w:szCs w:val="28"/>
              </w:rPr>
              <w:t>格式的音乐文件；</w:t>
            </w:r>
          </w:p>
          <w:p w14:paraId="2C4D8860" w14:textId="77777777" w:rsidR="006168ED" w:rsidRPr="00550C88" w:rsidRDefault="004B6767">
            <w:pPr>
              <w:pStyle w:val="a3"/>
              <w:widowControl w:val="0"/>
              <w:adjustRightInd w:val="0"/>
              <w:snapToGrid w:val="0"/>
              <w:spacing w:after="0" w:line="276" w:lineRule="auto"/>
              <w:ind w:leftChars="0" w:left="0" w:firstLineChars="500" w:firstLine="140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2</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编辑音乐的项目源文件；</w:t>
            </w:r>
          </w:p>
          <w:p w14:paraId="3575A2D7" w14:textId="77777777" w:rsidR="006168ED" w:rsidRPr="00550C88" w:rsidRDefault="004B6767">
            <w:pPr>
              <w:pStyle w:val="a3"/>
              <w:widowControl w:val="0"/>
              <w:adjustRightInd w:val="0"/>
              <w:snapToGrid w:val="0"/>
              <w:spacing w:after="0" w:line="276" w:lineRule="auto"/>
              <w:ind w:leftChars="0" w:left="0" w:firstLineChars="500" w:firstLine="140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3</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作品报名表。</w:t>
            </w:r>
          </w:p>
        </w:tc>
      </w:tr>
      <w:tr w:rsidR="00391B25" w:rsidRPr="00550C88" w14:paraId="6B363AC9" w14:textId="77777777" w:rsidTr="00802A1C">
        <w:trPr>
          <w:trHeight w:val="258"/>
          <w:jc w:val="center"/>
        </w:trPr>
        <w:tc>
          <w:tcPr>
            <w:tcW w:w="9776" w:type="dxa"/>
          </w:tcPr>
          <w:p w14:paraId="651B8124" w14:textId="77777777" w:rsidR="00391B25" w:rsidRPr="00550C88" w:rsidRDefault="00391B25" w:rsidP="00B66379">
            <w:pPr>
              <w:pStyle w:val="a3"/>
              <w:widowControl w:val="0"/>
              <w:adjustRightInd w:val="0"/>
              <w:snapToGrid w:val="0"/>
              <w:spacing w:after="0" w:line="276" w:lineRule="auto"/>
              <w:ind w:firstLineChars="500" w:firstLine="1405"/>
              <w:jc w:val="both"/>
              <w:rPr>
                <w:rFonts w:ascii="Times New Roman" w:eastAsia="仿宋_GB2312" w:hAnsi="Times New Roman" w:cs="Times New Roman"/>
                <w:b/>
                <w:sz w:val="28"/>
                <w:szCs w:val="28"/>
              </w:rPr>
            </w:pPr>
          </w:p>
        </w:tc>
      </w:tr>
      <w:tr w:rsidR="006168ED" w:rsidRPr="00550C88" w14:paraId="5A94627D" w14:textId="77777777" w:rsidTr="00802A1C">
        <w:trPr>
          <w:jc w:val="center"/>
        </w:trPr>
        <w:tc>
          <w:tcPr>
            <w:tcW w:w="9776" w:type="dxa"/>
          </w:tcPr>
          <w:p w14:paraId="1A7A22C3" w14:textId="77777777" w:rsidR="006168ED" w:rsidRPr="00550C88" w:rsidRDefault="00CB5AD0" w:rsidP="00CB5AD0">
            <w:pPr>
              <w:numPr>
                <w:ilvl w:val="0"/>
                <w:numId w:val="1"/>
              </w:numPr>
              <w:overflowPunct w:val="0"/>
              <w:autoSpaceDE w:val="0"/>
              <w:autoSpaceDN w:val="0"/>
              <w:adjustRightInd w:val="0"/>
              <w:snapToGrid w:val="0"/>
              <w:spacing w:line="276" w:lineRule="auto"/>
              <w:textAlignment w:val="center"/>
              <w:rPr>
                <w:rFonts w:ascii="Times New Roman" w:eastAsia="仿宋_GB2312" w:hAnsi="Times New Roman" w:cs="Times New Roman"/>
                <w:b/>
                <w:sz w:val="32"/>
                <w:szCs w:val="32"/>
              </w:rPr>
            </w:pPr>
            <w:r w:rsidRPr="00550C88">
              <w:rPr>
                <w:rFonts w:ascii="Times New Roman" w:eastAsia="仿宋_GB2312" w:hAnsi="Times New Roman" w:cs="Times New Roman"/>
                <w:b/>
                <w:sz w:val="32"/>
                <w:szCs w:val="32"/>
              </w:rPr>
              <w:t>创意</w:t>
            </w:r>
            <w:r w:rsidRPr="00550C88">
              <w:rPr>
                <w:rFonts w:ascii="Times New Roman" w:eastAsia="仿宋_GB2312" w:hAnsi="Times New Roman" w:cs="Times New Roman"/>
                <w:b/>
                <w:sz w:val="32"/>
                <w:szCs w:val="32"/>
              </w:rPr>
              <w:t>AR/VR</w:t>
            </w:r>
            <w:r w:rsidRPr="00550C88">
              <w:rPr>
                <w:rFonts w:ascii="Times New Roman" w:eastAsia="仿宋_GB2312" w:hAnsi="Times New Roman" w:cs="Times New Roman"/>
                <w:b/>
                <w:sz w:val="32"/>
                <w:szCs w:val="32"/>
              </w:rPr>
              <w:t>设计</w:t>
            </w:r>
          </w:p>
        </w:tc>
      </w:tr>
      <w:tr w:rsidR="006168ED" w:rsidRPr="00550C88" w14:paraId="7FEF29A9" w14:textId="77777777" w:rsidTr="00802A1C">
        <w:trPr>
          <w:jc w:val="center"/>
        </w:trPr>
        <w:tc>
          <w:tcPr>
            <w:tcW w:w="9776" w:type="dxa"/>
          </w:tcPr>
          <w:p w14:paraId="0993327A"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作品形态界定：</w:t>
            </w:r>
          </w:p>
          <w:p w14:paraId="6F04165C" w14:textId="77777777" w:rsidR="006168ED" w:rsidRPr="00550C88" w:rsidRDefault="00CB5AD0">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创意</w:t>
            </w:r>
            <w:r w:rsidRPr="00550C88">
              <w:rPr>
                <w:rFonts w:ascii="Times New Roman" w:eastAsia="仿宋_GB2312" w:hAnsi="Times New Roman" w:cs="Times New Roman"/>
                <w:sz w:val="28"/>
                <w:szCs w:val="28"/>
              </w:rPr>
              <w:t>AR/VR</w:t>
            </w:r>
            <w:r w:rsidRPr="00550C88">
              <w:rPr>
                <w:rFonts w:ascii="Times New Roman" w:eastAsia="仿宋_GB2312" w:hAnsi="Times New Roman" w:cs="Times New Roman"/>
                <w:sz w:val="28"/>
                <w:szCs w:val="28"/>
              </w:rPr>
              <w:t>设计</w:t>
            </w:r>
            <w:r w:rsidR="004B6767"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可以选择</w:t>
            </w:r>
            <w:r w:rsidR="004B6767" w:rsidRPr="00550C88">
              <w:rPr>
                <w:rFonts w:ascii="Times New Roman" w:eastAsia="仿宋_GB2312" w:hAnsi="Times New Roman" w:cs="Times New Roman"/>
                <w:sz w:val="28"/>
                <w:szCs w:val="28"/>
              </w:rPr>
              <w:t>运用各类</w:t>
            </w:r>
            <w:r w:rsidR="004B6767" w:rsidRPr="00550C88">
              <w:rPr>
                <w:rFonts w:ascii="Times New Roman" w:eastAsia="仿宋_GB2312" w:hAnsi="Times New Roman" w:cs="Times New Roman"/>
                <w:sz w:val="28"/>
                <w:szCs w:val="28"/>
              </w:rPr>
              <w:t>AR</w:t>
            </w:r>
            <w:r w:rsidR="004B6767" w:rsidRPr="00550C88">
              <w:rPr>
                <w:rFonts w:ascii="Times New Roman" w:eastAsia="仿宋_GB2312" w:hAnsi="Times New Roman" w:cs="Times New Roman"/>
                <w:sz w:val="28"/>
                <w:szCs w:val="28"/>
              </w:rPr>
              <w:t>编辑器工具，整合图像、视频、</w:t>
            </w:r>
            <w:r w:rsidR="004B6767" w:rsidRPr="00550C88">
              <w:rPr>
                <w:rFonts w:ascii="Times New Roman" w:eastAsia="仿宋_GB2312" w:hAnsi="Times New Roman" w:cs="Times New Roman"/>
                <w:sz w:val="28"/>
                <w:szCs w:val="28"/>
              </w:rPr>
              <w:t>3D</w:t>
            </w:r>
            <w:r w:rsidR="004B6767" w:rsidRPr="00550C88">
              <w:rPr>
                <w:rFonts w:ascii="Times New Roman" w:eastAsia="仿宋_GB2312" w:hAnsi="Times New Roman" w:cs="Times New Roman"/>
                <w:sz w:val="28"/>
                <w:szCs w:val="28"/>
              </w:rPr>
              <w:t>模型、音频、多传感器融合、场景融合等新技术手段，进行创意化的重组与设计。最终通过移动终端扫描识别图或造型，呈现出虚拟与现实两种信息相互补充、叠加的效果，设计制作提倡作品主体的原创性和实时交互，除呈现的内容外，识别图或造型上也可以展开创意的想象制作。</w:t>
            </w:r>
          </w:p>
          <w:p w14:paraId="0ADAAF6D" w14:textId="77777777" w:rsidR="00CB5AD0" w:rsidRPr="00550C88" w:rsidRDefault="00CB5AD0" w:rsidP="00CB5AD0">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b/>
                <w:sz w:val="28"/>
                <w:szCs w:val="28"/>
              </w:rPr>
            </w:pPr>
            <w:r w:rsidRPr="00550C88">
              <w:rPr>
                <w:rFonts w:ascii="Times New Roman" w:eastAsia="仿宋_GB2312" w:hAnsi="Times New Roman" w:cs="Times New Roman"/>
                <w:sz w:val="28"/>
                <w:szCs w:val="28"/>
              </w:rPr>
              <w:t>也可以选择运用各类</w:t>
            </w:r>
            <w:r w:rsidRPr="00550C88">
              <w:rPr>
                <w:rFonts w:ascii="Times New Roman" w:eastAsia="仿宋_GB2312" w:hAnsi="Times New Roman" w:cs="Times New Roman"/>
                <w:sz w:val="28"/>
                <w:szCs w:val="28"/>
              </w:rPr>
              <w:t>VR(</w:t>
            </w:r>
            <w:r w:rsidRPr="00550C88">
              <w:rPr>
                <w:rFonts w:ascii="Times New Roman" w:eastAsia="仿宋_GB2312" w:hAnsi="Times New Roman" w:cs="Times New Roman"/>
                <w:sz w:val="28"/>
                <w:szCs w:val="28"/>
              </w:rPr>
              <w:t>虚拟现实</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编辑器工具，整合调用各类媒体素材，其中可以是自建的三维模型，也可以调用公共素材，进行创意化的设计搭建，模拟出虚拟空间环境，创建具有存在感、多感知、交互性等特征的三维动态场景。主张体现出真实感和逻辑性，同时又不缺乏想象，通过</w:t>
            </w:r>
            <w:r w:rsidRPr="00550C88">
              <w:rPr>
                <w:rFonts w:ascii="Times New Roman" w:eastAsia="仿宋_GB2312" w:hAnsi="Times New Roman" w:cs="Times New Roman"/>
                <w:sz w:val="28"/>
                <w:szCs w:val="28"/>
              </w:rPr>
              <w:t>VR</w:t>
            </w:r>
            <w:r w:rsidRPr="00550C88">
              <w:rPr>
                <w:rFonts w:ascii="Times New Roman" w:eastAsia="仿宋_GB2312" w:hAnsi="Times New Roman" w:cs="Times New Roman"/>
                <w:sz w:val="28"/>
                <w:szCs w:val="28"/>
              </w:rPr>
              <w:t>头戴眼镜能使人沉浸其中，通过相关设置进行场景漫游观赏等效果功能。</w:t>
            </w:r>
          </w:p>
          <w:p w14:paraId="0288A093" w14:textId="77777777" w:rsidR="006168ED" w:rsidRPr="00550C88" w:rsidRDefault="006168ED">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p>
          <w:p w14:paraId="4E84CED0" w14:textId="77777777" w:rsidR="006168ED" w:rsidRPr="00550C88" w:rsidRDefault="004B6767">
            <w:pPr>
              <w:pStyle w:val="a3"/>
              <w:widowControl w:val="0"/>
              <w:adjustRightInd w:val="0"/>
              <w:snapToGrid w:val="0"/>
              <w:spacing w:after="0" w:line="276" w:lineRule="auto"/>
              <w:ind w:leftChars="0" w:left="0"/>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评比指标：</w:t>
            </w:r>
          </w:p>
          <w:p w14:paraId="57FEF03C"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思想性、科学性、规范性：</w:t>
            </w:r>
          </w:p>
          <w:p w14:paraId="6A530323"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主题明确，内容健康向上，科学严谨，无常识性错误，非原创素材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含音乐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内容应注明来源和出处。</w:t>
            </w:r>
          </w:p>
          <w:p w14:paraId="0DAC51A6"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创新性：</w:t>
            </w:r>
          </w:p>
          <w:p w14:paraId="26C5116B"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主题新颖生动，合理整合运用原创与网络素材，构思巧妙、能结合不同类型的媒体素材充分展现主题内容。</w:t>
            </w:r>
          </w:p>
          <w:p w14:paraId="7139ED9D"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艺术性：</w:t>
            </w:r>
          </w:p>
          <w:p w14:paraId="565DA5A2"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lastRenderedPageBreak/>
              <w:t>画面美观，各类素材与环节和谐统一，过渡自然，具有想象力和个性表现力。</w:t>
            </w:r>
          </w:p>
          <w:p w14:paraId="61A80C98"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技术性：</w:t>
            </w:r>
          </w:p>
          <w:p w14:paraId="06F80DC5" w14:textId="77777777" w:rsidR="00393C81" w:rsidRPr="00550C88" w:rsidRDefault="004B6767" w:rsidP="00393C81">
            <w:pPr>
              <w:overflowPunct w:val="0"/>
              <w:autoSpaceDE w:val="0"/>
              <w:autoSpaceDN w:val="0"/>
              <w:adjustRightInd w:val="0"/>
              <w:snapToGrid w:val="0"/>
              <w:spacing w:line="276" w:lineRule="auto"/>
              <w:ind w:firstLineChars="200" w:firstLine="560"/>
              <w:textAlignment w:val="center"/>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合理应用</w:t>
            </w:r>
            <w:r w:rsidR="00CB5AD0" w:rsidRPr="00550C88">
              <w:rPr>
                <w:rFonts w:ascii="Times New Roman" w:eastAsia="仿宋_GB2312" w:hAnsi="Times New Roman" w:cs="Times New Roman"/>
                <w:sz w:val="28"/>
                <w:szCs w:val="28"/>
              </w:rPr>
              <w:t>AR/VR</w:t>
            </w:r>
            <w:r w:rsidRPr="00550C88">
              <w:rPr>
                <w:rFonts w:ascii="Times New Roman" w:eastAsia="仿宋_GB2312" w:hAnsi="Times New Roman" w:cs="Times New Roman"/>
                <w:sz w:val="28"/>
                <w:szCs w:val="28"/>
              </w:rPr>
              <w:t>技术手段，能合理巧妙调用不同的媒体技术进行展示互动</w:t>
            </w:r>
            <w:r w:rsidR="00393C81" w:rsidRPr="00550C88">
              <w:rPr>
                <w:rFonts w:ascii="Times New Roman" w:eastAsia="仿宋_GB2312" w:hAnsi="Times New Roman" w:cs="Times New Roman"/>
                <w:sz w:val="28"/>
                <w:szCs w:val="28"/>
              </w:rPr>
              <w:t>，熟练运用各种工具，准确定位场景中的素材模块，构建的环境空间技术表现主题，让人产生身临其境的感受。</w:t>
            </w:r>
          </w:p>
          <w:p w14:paraId="7534FD47" w14:textId="77777777" w:rsidR="006168ED" w:rsidRPr="00550C88" w:rsidRDefault="006168ED">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p>
          <w:p w14:paraId="0CE58E46" w14:textId="77777777" w:rsidR="006168ED" w:rsidRPr="00550C88" w:rsidRDefault="004B6767">
            <w:pPr>
              <w:pStyle w:val="a3"/>
              <w:widowControl w:val="0"/>
              <w:adjustRightInd w:val="0"/>
              <w:snapToGrid w:val="0"/>
              <w:spacing w:after="0" w:line="276" w:lineRule="auto"/>
              <w:ind w:leftChars="0" w:left="0"/>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提交资料：</w:t>
            </w:r>
          </w:p>
          <w:p w14:paraId="5D8FC21C"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1</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所使用的</w:t>
            </w:r>
            <w:r w:rsidR="00CB5AD0" w:rsidRPr="00550C88">
              <w:rPr>
                <w:rFonts w:ascii="Times New Roman" w:eastAsia="仿宋_GB2312" w:hAnsi="Times New Roman" w:cs="Times New Roman"/>
                <w:sz w:val="28"/>
                <w:szCs w:val="28"/>
              </w:rPr>
              <w:t>AR</w:t>
            </w:r>
            <w:r w:rsidRPr="00550C88">
              <w:rPr>
                <w:rFonts w:ascii="Times New Roman" w:eastAsia="仿宋_GB2312" w:hAnsi="Times New Roman" w:cs="Times New Roman"/>
                <w:sz w:val="28"/>
                <w:szCs w:val="28"/>
              </w:rPr>
              <w:t>工具的</w:t>
            </w:r>
            <w:r w:rsidRPr="00550C88">
              <w:rPr>
                <w:rFonts w:ascii="Times New Roman" w:eastAsia="仿宋_GB2312" w:hAnsi="Times New Roman" w:cs="Times New Roman"/>
                <w:sz w:val="28"/>
                <w:szCs w:val="28"/>
              </w:rPr>
              <w:t>APP</w:t>
            </w:r>
            <w:r w:rsidRPr="00550C88">
              <w:rPr>
                <w:rFonts w:ascii="Times New Roman" w:eastAsia="仿宋_GB2312" w:hAnsi="Times New Roman" w:cs="Times New Roman"/>
                <w:sz w:val="28"/>
                <w:szCs w:val="28"/>
              </w:rPr>
              <w:t>下载二维码；</w:t>
            </w:r>
          </w:p>
          <w:p w14:paraId="6F168C3A" w14:textId="77777777" w:rsidR="006168ED" w:rsidRPr="00550C88" w:rsidRDefault="004B6767">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2</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AR</w:t>
            </w:r>
            <w:r w:rsidRPr="00550C88">
              <w:rPr>
                <w:rFonts w:ascii="Times New Roman" w:eastAsia="仿宋_GB2312" w:hAnsi="Times New Roman" w:cs="Times New Roman"/>
                <w:sz w:val="28"/>
                <w:szCs w:val="28"/>
              </w:rPr>
              <w:t>识别图；</w:t>
            </w:r>
          </w:p>
          <w:p w14:paraId="4F0E8807" w14:textId="77777777" w:rsidR="00CB5AD0" w:rsidRPr="00550C88" w:rsidRDefault="00393C81">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3</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VR</w:t>
            </w:r>
            <w:r w:rsidRPr="00550C88">
              <w:rPr>
                <w:rFonts w:ascii="Times New Roman" w:eastAsia="仿宋_GB2312" w:hAnsi="Times New Roman" w:cs="Times New Roman"/>
                <w:sz w:val="28"/>
                <w:szCs w:val="28"/>
              </w:rPr>
              <w:t>作品请提交</w:t>
            </w:r>
            <w:r w:rsidR="00CB5AD0" w:rsidRPr="00550C88">
              <w:rPr>
                <w:rFonts w:ascii="Times New Roman" w:eastAsia="仿宋_GB2312" w:hAnsi="Times New Roman" w:cs="Times New Roman"/>
                <w:sz w:val="28"/>
                <w:szCs w:val="28"/>
              </w:rPr>
              <w:t>程序源文件；</w:t>
            </w:r>
          </w:p>
          <w:p w14:paraId="7B85513A" w14:textId="77777777" w:rsidR="006168ED" w:rsidRPr="00550C88" w:rsidRDefault="00393C81">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4</w:t>
            </w:r>
            <w:r w:rsidR="004B6767" w:rsidRPr="00550C88">
              <w:rPr>
                <w:rFonts w:ascii="Times New Roman" w:eastAsia="仿宋_GB2312" w:hAnsi="Times New Roman" w:cs="Times New Roman"/>
                <w:sz w:val="28"/>
                <w:szCs w:val="28"/>
                <w:lang w:bidi="zh-CN"/>
              </w:rPr>
              <w:t>．</w:t>
            </w:r>
            <w:r w:rsidR="004B6767" w:rsidRPr="00550C88">
              <w:rPr>
                <w:rFonts w:ascii="Times New Roman" w:eastAsia="仿宋_GB2312" w:hAnsi="Times New Roman" w:cs="Times New Roman"/>
                <w:sz w:val="28"/>
                <w:szCs w:val="28"/>
              </w:rPr>
              <w:t>作品报名表；</w:t>
            </w:r>
          </w:p>
          <w:p w14:paraId="448A125C" w14:textId="77777777" w:rsidR="006168ED" w:rsidRPr="00550C88" w:rsidRDefault="00393C81">
            <w:pPr>
              <w:pStyle w:val="a3"/>
              <w:widowControl w:val="0"/>
              <w:adjustRightInd w:val="0"/>
              <w:snapToGrid w:val="0"/>
              <w:spacing w:after="0" w:line="276" w:lineRule="auto"/>
              <w:ind w:leftChars="0" w:left="0" w:firstLineChars="200" w:firstLine="560"/>
              <w:jc w:val="both"/>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5</w:t>
            </w:r>
            <w:r w:rsidR="004B6767" w:rsidRPr="00550C88">
              <w:rPr>
                <w:rFonts w:ascii="Times New Roman" w:eastAsia="仿宋_GB2312" w:hAnsi="Times New Roman" w:cs="Times New Roman"/>
                <w:sz w:val="28"/>
                <w:szCs w:val="28"/>
                <w:lang w:bidi="zh-CN"/>
              </w:rPr>
              <w:t>．</w:t>
            </w:r>
            <w:r w:rsidR="004B6767" w:rsidRPr="00550C88">
              <w:rPr>
                <w:rFonts w:ascii="Times New Roman" w:eastAsia="仿宋_GB2312" w:hAnsi="Times New Roman" w:cs="Times New Roman"/>
                <w:sz w:val="28"/>
                <w:szCs w:val="28"/>
              </w:rPr>
              <w:t>围绕作品制作一段说明性的微视频。</w:t>
            </w:r>
          </w:p>
        </w:tc>
      </w:tr>
      <w:tr w:rsidR="006168ED" w:rsidRPr="00550C88" w14:paraId="43D2B2E1" w14:textId="77777777" w:rsidTr="00802A1C">
        <w:trPr>
          <w:jc w:val="center"/>
        </w:trPr>
        <w:tc>
          <w:tcPr>
            <w:tcW w:w="9776" w:type="dxa"/>
          </w:tcPr>
          <w:p w14:paraId="151E3B39" w14:textId="77777777" w:rsidR="006168ED" w:rsidRPr="00550C88" w:rsidRDefault="006168ED">
            <w:pPr>
              <w:overflowPunct w:val="0"/>
              <w:autoSpaceDE w:val="0"/>
              <w:autoSpaceDN w:val="0"/>
              <w:adjustRightInd w:val="0"/>
              <w:snapToGrid w:val="0"/>
              <w:spacing w:line="276" w:lineRule="auto"/>
              <w:textAlignment w:val="center"/>
              <w:rPr>
                <w:rFonts w:ascii="Times New Roman" w:eastAsia="仿宋_GB2312" w:hAnsi="Times New Roman" w:cs="Times New Roman"/>
                <w:b/>
                <w:sz w:val="32"/>
                <w:szCs w:val="32"/>
              </w:rPr>
            </w:pPr>
          </w:p>
        </w:tc>
      </w:tr>
      <w:tr w:rsidR="006168ED" w:rsidRPr="00550C88" w14:paraId="7E12A977" w14:textId="77777777" w:rsidTr="00802A1C">
        <w:trPr>
          <w:jc w:val="center"/>
        </w:trPr>
        <w:tc>
          <w:tcPr>
            <w:tcW w:w="9776" w:type="dxa"/>
          </w:tcPr>
          <w:p w14:paraId="05252BEC" w14:textId="77777777" w:rsidR="006168ED" w:rsidRPr="00550C88" w:rsidRDefault="004B6767">
            <w:pPr>
              <w:numPr>
                <w:ilvl w:val="0"/>
                <w:numId w:val="1"/>
              </w:numPr>
              <w:overflowPunct w:val="0"/>
              <w:autoSpaceDE w:val="0"/>
              <w:autoSpaceDN w:val="0"/>
              <w:adjustRightInd w:val="0"/>
              <w:snapToGrid w:val="0"/>
              <w:spacing w:line="276" w:lineRule="auto"/>
              <w:textAlignment w:val="center"/>
              <w:rPr>
                <w:rFonts w:ascii="Times New Roman" w:eastAsia="仿宋_GB2312" w:hAnsi="Times New Roman" w:cs="Times New Roman"/>
                <w:b/>
                <w:sz w:val="32"/>
                <w:szCs w:val="32"/>
              </w:rPr>
            </w:pPr>
            <w:r w:rsidRPr="00550C88">
              <w:rPr>
                <w:rFonts w:ascii="Times New Roman" w:eastAsia="仿宋_GB2312" w:hAnsi="Times New Roman" w:cs="Times New Roman"/>
                <w:b/>
                <w:sz w:val="32"/>
                <w:szCs w:val="32"/>
              </w:rPr>
              <w:t>物联网创新设计</w:t>
            </w:r>
          </w:p>
        </w:tc>
      </w:tr>
      <w:tr w:rsidR="006168ED" w:rsidRPr="00550C88" w14:paraId="0DE4DE38" w14:textId="77777777" w:rsidTr="00612289">
        <w:trPr>
          <w:trHeight w:val="558"/>
          <w:jc w:val="center"/>
        </w:trPr>
        <w:tc>
          <w:tcPr>
            <w:tcW w:w="9776" w:type="dxa"/>
          </w:tcPr>
          <w:p w14:paraId="2CFC24EE"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作品形态界定：</w:t>
            </w:r>
          </w:p>
          <w:p w14:paraId="60218B1C"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通过智能感知、识别技术等通信感知技术应用于作品，使其扩展到物品与物品之间，可以进行信息交换和通信，实现智能化生活。作品必须具备</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物联传感装置</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与</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网络端平台或软件</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，通过互联网等通信技术把传感器、控制器、人和物等通过新的方式联在一起，实现数据的传输、反馈、分享以及远程网页端或</w:t>
            </w:r>
            <w:r w:rsidRPr="00550C88">
              <w:rPr>
                <w:rFonts w:ascii="Times New Roman" w:eastAsia="仿宋_GB2312" w:hAnsi="Times New Roman" w:cs="Times New Roman"/>
                <w:sz w:val="28"/>
                <w:szCs w:val="28"/>
              </w:rPr>
              <w:t>APP</w:t>
            </w:r>
            <w:r w:rsidRPr="00550C88">
              <w:rPr>
                <w:rFonts w:ascii="Times New Roman" w:eastAsia="仿宋_GB2312" w:hAnsi="Times New Roman" w:cs="Times New Roman"/>
                <w:sz w:val="28"/>
                <w:szCs w:val="28"/>
              </w:rPr>
              <w:t>的智能管理和控制。</w:t>
            </w:r>
          </w:p>
          <w:p w14:paraId="01E2AA69" w14:textId="77777777" w:rsidR="006168ED" w:rsidRPr="00550C88" w:rsidRDefault="006168ED">
            <w:pPr>
              <w:adjustRightInd w:val="0"/>
              <w:snapToGrid w:val="0"/>
              <w:spacing w:line="276" w:lineRule="auto"/>
              <w:ind w:firstLineChars="200" w:firstLine="560"/>
              <w:rPr>
                <w:rFonts w:ascii="Times New Roman" w:eastAsia="仿宋_GB2312" w:hAnsi="Times New Roman" w:cs="Times New Roman"/>
                <w:sz w:val="28"/>
                <w:szCs w:val="28"/>
              </w:rPr>
            </w:pPr>
          </w:p>
          <w:p w14:paraId="6FB02D92"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评比指标：</w:t>
            </w:r>
          </w:p>
          <w:p w14:paraId="54D1396B"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思想性、科学性、规范性：</w:t>
            </w:r>
          </w:p>
          <w:p w14:paraId="7994A6B1"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主题明确，内容健康向上，科学严谨，无常识性错误，非原创素材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含音乐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内容应注明来源和出处。</w:t>
            </w:r>
          </w:p>
          <w:p w14:paraId="56CBD8EC"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创新性：</w:t>
            </w:r>
          </w:p>
          <w:p w14:paraId="654DC30E"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主题和表达形式新颖，作品注重原创，富有创意，具有实用性。创新制作，具有再加工性，便利化生活。</w:t>
            </w:r>
          </w:p>
          <w:p w14:paraId="7340CA72" w14:textId="77777777" w:rsidR="006168ED" w:rsidRPr="00550C88" w:rsidRDefault="004B6767">
            <w:pPr>
              <w:pStyle w:val="a3"/>
              <w:widowControl w:val="0"/>
              <w:adjustRightInd w:val="0"/>
              <w:snapToGrid w:val="0"/>
              <w:spacing w:after="0" w:line="276" w:lineRule="auto"/>
              <w:ind w:leftChars="0" w:left="0" w:firstLineChars="200" w:firstLine="562"/>
              <w:jc w:val="both"/>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技术性：</w:t>
            </w:r>
          </w:p>
          <w:p w14:paraId="17A379DE"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合理应用通信技术手段表现主题，物化结构设计合理，作品能实现信息化、智能化，软硬件开源，可扩展性强。</w:t>
            </w:r>
          </w:p>
          <w:p w14:paraId="7586F643" w14:textId="77777777" w:rsidR="006168ED" w:rsidRPr="00550C88" w:rsidRDefault="006168ED">
            <w:pPr>
              <w:adjustRightInd w:val="0"/>
              <w:snapToGrid w:val="0"/>
              <w:spacing w:line="276" w:lineRule="auto"/>
              <w:ind w:firstLineChars="200" w:firstLine="560"/>
              <w:rPr>
                <w:rFonts w:ascii="Times New Roman" w:eastAsia="仿宋_GB2312" w:hAnsi="Times New Roman" w:cs="Times New Roman"/>
                <w:sz w:val="28"/>
                <w:szCs w:val="28"/>
              </w:rPr>
            </w:pPr>
          </w:p>
          <w:p w14:paraId="55A26685"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提交资料：</w:t>
            </w:r>
          </w:p>
          <w:p w14:paraId="5243D1A9"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1</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程序源文件和可执行文件</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如是移动端或开源电子硬件中运行的程序无需提交可执行文件</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w:t>
            </w:r>
          </w:p>
          <w:p w14:paraId="0ECF15F7"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2</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作品报名表；</w:t>
            </w:r>
          </w:p>
          <w:p w14:paraId="398A68D7"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b/>
                <w:sz w:val="28"/>
                <w:szCs w:val="28"/>
              </w:rPr>
            </w:pPr>
            <w:r w:rsidRPr="00550C88">
              <w:rPr>
                <w:rFonts w:ascii="Times New Roman" w:eastAsia="仿宋_GB2312" w:hAnsi="Times New Roman" w:cs="Times New Roman"/>
                <w:sz w:val="28"/>
                <w:szCs w:val="28"/>
              </w:rPr>
              <w:t>3</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rPr>
              <w:t>围绕作品制作一段说明性的微视频。</w:t>
            </w:r>
          </w:p>
        </w:tc>
      </w:tr>
      <w:tr w:rsidR="006168ED" w:rsidRPr="00550C88" w14:paraId="16A6E9A7" w14:textId="77777777" w:rsidTr="00802A1C">
        <w:trPr>
          <w:jc w:val="center"/>
        </w:trPr>
        <w:tc>
          <w:tcPr>
            <w:tcW w:w="9776" w:type="dxa"/>
          </w:tcPr>
          <w:p w14:paraId="202DC337" w14:textId="77777777" w:rsidR="006168ED" w:rsidRPr="00550C88" w:rsidRDefault="006168ED">
            <w:pPr>
              <w:overflowPunct w:val="0"/>
              <w:autoSpaceDE w:val="0"/>
              <w:autoSpaceDN w:val="0"/>
              <w:adjustRightInd w:val="0"/>
              <w:snapToGrid w:val="0"/>
              <w:spacing w:line="276" w:lineRule="auto"/>
              <w:textAlignment w:val="center"/>
              <w:rPr>
                <w:rFonts w:ascii="Times New Roman" w:eastAsia="仿宋_GB2312" w:hAnsi="Times New Roman" w:cs="Times New Roman"/>
                <w:sz w:val="32"/>
                <w:szCs w:val="32"/>
              </w:rPr>
            </w:pPr>
          </w:p>
        </w:tc>
      </w:tr>
      <w:tr w:rsidR="006168ED" w:rsidRPr="00550C88" w14:paraId="6CEA8F4C" w14:textId="77777777" w:rsidTr="00802A1C">
        <w:trPr>
          <w:jc w:val="center"/>
        </w:trPr>
        <w:tc>
          <w:tcPr>
            <w:tcW w:w="9776" w:type="dxa"/>
          </w:tcPr>
          <w:p w14:paraId="1C5E68E3" w14:textId="77777777" w:rsidR="006168ED" w:rsidRPr="00550C88" w:rsidRDefault="004B6767">
            <w:pPr>
              <w:pStyle w:val="a3"/>
              <w:widowControl w:val="0"/>
              <w:numPr>
                <w:ilvl w:val="0"/>
                <w:numId w:val="2"/>
              </w:numPr>
              <w:adjustRightInd w:val="0"/>
              <w:snapToGrid w:val="0"/>
              <w:spacing w:after="0" w:line="276" w:lineRule="auto"/>
              <w:ind w:leftChars="0"/>
              <w:jc w:val="both"/>
              <w:rPr>
                <w:rFonts w:ascii="Times New Roman" w:eastAsia="仿宋_GB2312" w:hAnsi="Times New Roman" w:cs="Times New Roman"/>
                <w:b/>
                <w:sz w:val="32"/>
                <w:szCs w:val="32"/>
              </w:rPr>
            </w:pPr>
            <w:r w:rsidRPr="00550C88">
              <w:rPr>
                <w:rFonts w:ascii="Times New Roman" w:eastAsia="仿宋_GB2312" w:hAnsi="Times New Roman" w:cs="Times New Roman"/>
                <w:b/>
                <w:sz w:val="32"/>
                <w:szCs w:val="32"/>
              </w:rPr>
              <w:t>虚拟世界编程设计</w:t>
            </w:r>
          </w:p>
        </w:tc>
      </w:tr>
      <w:tr w:rsidR="006168ED" w:rsidRPr="00550C88" w14:paraId="5DEC5DA6" w14:textId="77777777" w:rsidTr="00802A1C">
        <w:trPr>
          <w:jc w:val="center"/>
        </w:trPr>
        <w:tc>
          <w:tcPr>
            <w:tcW w:w="9776" w:type="dxa"/>
          </w:tcPr>
          <w:p w14:paraId="7D8857B5"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作品形态界定：</w:t>
            </w:r>
          </w:p>
          <w:p w14:paraId="7299B9C1" w14:textId="602F3BA6"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结合选手自身的技能素养，以及个人的生活经验经历，编写设计具有创意的程序。通过程序的编写，体现出选手的学习能力</w:t>
            </w:r>
            <w:r w:rsidR="00A474A4"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协作分享意识，以及不断突破自我</w:t>
            </w:r>
            <w:r w:rsidR="00A474A4"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勇于探索的精神。可以是控制其他参与者的行为，大型建筑的创建，也可以创建一个属于自己的游戏。</w:t>
            </w:r>
          </w:p>
          <w:p w14:paraId="0E781CD3" w14:textId="77777777" w:rsidR="006168ED" w:rsidRPr="00550C88" w:rsidRDefault="004B6767">
            <w:pPr>
              <w:adjustRightInd w:val="0"/>
              <w:snapToGrid w:val="0"/>
              <w:spacing w:line="276" w:lineRule="auto"/>
              <w:ind w:firstLineChars="200" w:firstLine="562"/>
              <w:rPr>
                <w:rFonts w:ascii="Times New Roman" w:eastAsia="仿宋_GB2312" w:hAnsi="Times New Roman" w:cs="Times New Roman"/>
                <w:sz w:val="28"/>
                <w:szCs w:val="28"/>
              </w:rPr>
            </w:pPr>
            <w:r w:rsidRPr="00550C88">
              <w:rPr>
                <w:rFonts w:ascii="Times New Roman" w:eastAsia="仿宋_GB2312" w:hAnsi="Times New Roman" w:cs="Times New Roman"/>
                <w:b/>
                <w:sz w:val="28"/>
                <w:szCs w:val="28"/>
              </w:rPr>
              <w:t>小学组：</w:t>
            </w:r>
            <w:r w:rsidRPr="00550C88">
              <w:rPr>
                <w:rFonts w:ascii="Times New Roman" w:eastAsia="仿宋_GB2312" w:hAnsi="Times New Roman" w:cs="Times New Roman"/>
                <w:sz w:val="28"/>
                <w:szCs w:val="28"/>
              </w:rPr>
              <w:t>使用模块化语言，完成立体空间搭建，或进行事件监听实现互动效果，或使用轮询做一些创意设计。</w:t>
            </w:r>
          </w:p>
          <w:p w14:paraId="30F679EF" w14:textId="77777777" w:rsidR="006168ED" w:rsidRPr="00550C88" w:rsidRDefault="004B6767">
            <w:pPr>
              <w:adjustRightInd w:val="0"/>
              <w:snapToGrid w:val="0"/>
              <w:spacing w:line="276" w:lineRule="auto"/>
              <w:ind w:firstLineChars="200" w:firstLine="562"/>
              <w:rPr>
                <w:rFonts w:ascii="Times New Roman" w:eastAsia="仿宋_GB2312" w:hAnsi="Times New Roman" w:cs="Times New Roman"/>
                <w:sz w:val="28"/>
                <w:szCs w:val="28"/>
              </w:rPr>
            </w:pPr>
            <w:r w:rsidRPr="00550C88">
              <w:rPr>
                <w:rFonts w:ascii="Times New Roman" w:eastAsia="仿宋_GB2312" w:hAnsi="Times New Roman" w:cs="Times New Roman"/>
                <w:b/>
                <w:sz w:val="28"/>
                <w:szCs w:val="28"/>
              </w:rPr>
              <w:t>中学组：</w:t>
            </w:r>
            <w:r w:rsidRPr="00550C88">
              <w:rPr>
                <w:rFonts w:ascii="Times New Roman" w:eastAsia="仿宋_GB2312" w:hAnsi="Times New Roman" w:cs="Times New Roman"/>
                <w:sz w:val="28"/>
                <w:szCs w:val="28"/>
              </w:rPr>
              <w:t>使用</w:t>
            </w:r>
            <w:r w:rsidRPr="00550C88">
              <w:rPr>
                <w:rFonts w:ascii="Times New Roman" w:eastAsia="仿宋_GB2312" w:hAnsi="Times New Roman" w:cs="Times New Roman"/>
                <w:sz w:val="28"/>
                <w:szCs w:val="28"/>
              </w:rPr>
              <w:t>Python</w:t>
            </w:r>
            <w:r w:rsidRPr="00550C88">
              <w:rPr>
                <w:rFonts w:ascii="Times New Roman" w:eastAsia="仿宋_GB2312" w:hAnsi="Times New Roman" w:cs="Times New Roman"/>
                <w:sz w:val="28"/>
                <w:szCs w:val="28"/>
              </w:rPr>
              <w:t>语言，调运其丰富强大的库，在虚拟世界编程设计平台建造大型建筑，或实现与其他参与者或方块互动，或设计智能聊天机器人，或进行图像处理，或自动作诗。</w:t>
            </w:r>
          </w:p>
          <w:p w14:paraId="7AB090E6" w14:textId="77777777" w:rsidR="006168ED" w:rsidRPr="00550C88" w:rsidRDefault="006168ED">
            <w:pPr>
              <w:adjustRightInd w:val="0"/>
              <w:snapToGrid w:val="0"/>
              <w:spacing w:line="276" w:lineRule="auto"/>
              <w:ind w:firstLineChars="200" w:firstLine="560"/>
              <w:rPr>
                <w:rFonts w:ascii="Times New Roman" w:eastAsia="仿宋_GB2312" w:hAnsi="Times New Roman" w:cs="Times New Roman"/>
                <w:sz w:val="28"/>
                <w:szCs w:val="28"/>
              </w:rPr>
            </w:pPr>
          </w:p>
          <w:p w14:paraId="62B3C7E8"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评比指标：</w:t>
            </w:r>
          </w:p>
          <w:p w14:paraId="2608EEF7"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t>思想性、科学性、规范性：</w:t>
            </w:r>
          </w:p>
          <w:p w14:paraId="3FC451D9"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主题明确，积极向上，科学严谨，无常识性错误，非原创素材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含音乐</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内容应注明来源和出处。</w:t>
            </w:r>
          </w:p>
          <w:p w14:paraId="6984BCAF" w14:textId="77777777" w:rsidR="006168ED" w:rsidRPr="00550C88" w:rsidRDefault="004B6767">
            <w:pPr>
              <w:adjustRightInd w:val="0"/>
              <w:snapToGrid w:val="0"/>
              <w:spacing w:line="276" w:lineRule="auto"/>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创新性</w:t>
            </w:r>
          </w:p>
          <w:p w14:paraId="24477106"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创意独特，注重原创性，想象独特，生动有趣，能体现出</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我的世界</w:t>
            </w:r>
            <w:r w:rsidRPr="00550C88">
              <w:rPr>
                <w:rFonts w:ascii="Times New Roman" w:eastAsia="仿宋_GB2312" w:hAnsi="Times New Roman" w:cs="Times New Roman"/>
                <w:sz w:val="28"/>
                <w:szCs w:val="28"/>
              </w:rPr>
              <w:t>”</w:t>
            </w:r>
            <w:r w:rsidRPr="00550C88">
              <w:rPr>
                <w:rFonts w:ascii="Times New Roman" w:eastAsia="仿宋_GB2312" w:hAnsi="Times New Roman" w:cs="Times New Roman"/>
                <w:sz w:val="28"/>
                <w:szCs w:val="28"/>
              </w:rPr>
              <w:t>天马行空。</w:t>
            </w:r>
          </w:p>
          <w:p w14:paraId="63C7B8C9" w14:textId="77777777" w:rsidR="006168ED" w:rsidRPr="00550C88" w:rsidRDefault="004B6767">
            <w:pPr>
              <w:adjustRightInd w:val="0"/>
              <w:snapToGrid w:val="0"/>
              <w:spacing w:line="276" w:lineRule="auto"/>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艺术性</w:t>
            </w:r>
          </w:p>
          <w:p w14:paraId="0008ED69"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设计美观大方，色彩和谐，个性鲜明又具有较好的观赏性。</w:t>
            </w:r>
          </w:p>
          <w:p w14:paraId="71888851" w14:textId="77777777" w:rsidR="006168ED" w:rsidRPr="00550C88" w:rsidRDefault="004B6767">
            <w:pPr>
              <w:adjustRightInd w:val="0"/>
              <w:snapToGrid w:val="0"/>
              <w:spacing w:line="276" w:lineRule="auto"/>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技术性</w:t>
            </w:r>
          </w:p>
          <w:p w14:paraId="1DE28DF4"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结构合理，思路清晰，程序执行流畅，没有明显错误，作品空间感强，变量存储数据、程序模块、定时任务等程序运用科学合理。</w:t>
            </w:r>
          </w:p>
          <w:p w14:paraId="176C9AF1" w14:textId="77777777" w:rsidR="006168ED" w:rsidRPr="00550C88" w:rsidRDefault="006168ED">
            <w:pPr>
              <w:adjustRightInd w:val="0"/>
              <w:snapToGrid w:val="0"/>
              <w:spacing w:line="276" w:lineRule="auto"/>
              <w:ind w:firstLineChars="200" w:firstLine="560"/>
              <w:rPr>
                <w:rFonts w:ascii="Times New Roman" w:eastAsia="仿宋_GB2312" w:hAnsi="Times New Roman" w:cs="Times New Roman"/>
                <w:sz w:val="28"/>
                <w:szCs w:val="28"/>
              </w:rPr>
            </w:pPr>
          </w:p>
          <w:p w14:paraId="3C80C619" w14:textId="77777777" w:rsidR="006168ED" w:rsidRPr="00550C88" w:rsidRDefault="004B6767">
            <w:pPr>
              <w:adjustRightInd w:val="0"/>
              <w:snapToGrid w:val="0"/>
              <w:spacing w:line="276" w:lineRule="auto"/>
              <w:rPr>
                <w:rFonts w:ascii="Times New Roman" w:eastAsia="仿宋_GB2312" w:hAnsi="Times New Roman" w:cs="Times New Roman"/>
                <w:b/>
                <w:sz w:val="28"/>
                <w:szCs w:val="28"/>
              </w:rPr>
            </w:pPr>
            <w:r w:rsidRPr="00550C88">
              <w:rPr>
                <w:rFonts w:ascii="Times New Roman" w:eastAsia="仿宋_GB2312" w:hAnsi="Times New Roman" w:cs="Times New Roman"/>
                <w:b/>
                <w:sz w:val="28"/>
                <w:szCs w:val="28"/>
              </w:rPr>
              <w:lastRenderedPageBreak/>
              <w:t>提交资料：</w:t>
            </w:r>
          </w:p>
          <w:p w14:paraId="333C8FEA"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1</w:t>
            </w:r>
            <w:r w:rsidRPr="00550C88">
              <w:rPr>
                <w:rFonts w:ascii="Times New Roman" w:eastAsia="仿宋_GB2312" w:hAnsi="Times New Roman" w:cs="Times New Roman"/>
                <w:sz w:val="28"/>
                <w:szCs w:val="28"/>
              </w:rPr>
              <w:t>．作品报名表；</w:t>
            </w:r>
          </w:p>
          <w:p w14:paraId="3569CDE3"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2</w:t>
            </w:r>
            <w:r w:rsidRPr="00550C88">
              <w:rPr>
                <w:rFonts w:ascii="Times New Roman" w:eastAsia="仿宋_GB2312" w:hAnsi="Times New Roman" w:cs="Times New Roman"/>
                <w:sz w:val="28"/>
                <w:szCs w:val="28"/>
              </w:rPr>
              <w:t>．用记事本文件注明程序源文件制作发布的网址进行备查；</w:t>
            </w:r>
          </w:p>
          <w:p w14:paraId="370C5B0D"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3</w:t>
            </w:r>
            <w:r w:rsidRPr="00550C88">
              <w:rPr>
                <w:rFonts w:ascii="Times New Roman" w:eastAsia="仿宋_GB2312" w:hAnsi="Times New Roman" w:cs="Times New Roman"/>
                <w:sz w:val="28"/>
                <w:szCs w:val="28"/>
              </w:rPr>
              <w:t>．程序截图和执行效果截图；</w:t>
            </w:r>
          </w:p>
          <w:p w14:paraId="700DD68A" w14:textId="77777777" w:rsidR="006168ED" w:rsidRPr="00550C88" w:rsidRDefault="004B6767">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rPr>
              <w:t>4</w:t>
            </w:r>
            <w:r w:rsidRPr="00550C88">
              <w:rPr>
                <w:rFonts w:ascii="Times New Roman" w:eastAsia="仿宋_GB2312" w:hAnsi="Times New Roman" w:cs="Times New Roman"/>
                <w:sz w:val="28"/>
                <w:szCs w:val="28"/>
              </w:rPr>
              <w:t>．围绕作品制作一段演示的微视频。</w:t>
            </w:r>
          </w:p>
        </w:tc>
      </w:tr>
      <w:tr w:rsidR="006168ED" w:rsidRPr="00550C88" w14:paraId="34B4E7B3" w14:textId="77777777" w:rsidTr="00802A1C">
        <w:trPr>
          <w:jc w:val="center"/>
        </w:trPr>
        <w:tc>
          <w:tcPr>
            <w:tcW w:w="9776" w:type="dxa"/>
          </w:tcPr>
          <w:p w14:paraId="4FD18A56" w14:textId="77777777" w:rsidR="006168ED" w:rsidRPr="00550C88" w:rsidRDefault="006168ED">
            <w:pPr>
              <w:overflowPunct w:val="0"/>
              <w:autoSpaceDE w:val="0"/>
              <w:autoSpaceDN w:val="0"/>
              <w:adjustRightInd w:val="0"/>
              <w:snapToGrid w:val="0"/>
              <w:spacing w:line="276" w:lineRule="auto"/>
              <w:textAlignment w:val="center"/>
              <w:rPr>
                <w:rFonts w:ascii="Times New Roman" w:eastAsia="仿宋_GB2312" w:hAnsi="Times New Roman" w:cs="Times New Roman"/>
                <w:sz w:val="32"/>
                <w:szCs w:val="32"/>
              </w:rPr>
            </w:pPr>
          </w:p>
        </w:tc>
      </w:tr>
      <w:tr w:rsidR="006168ED" w:rsidRPr="00550C88" w14:paraId="23D6C6CA" w14:textId="77777777" w:rsidTr="00802A1C">
        <w:trPr>
          <w:jc w:val="center"/>
        </w:trPr>
        <w:tc>
          <w:tcPr>
            <w:tcW w:w="9776" w:type="dxa"/>
          </w:tcPr>
          <w:p w14:paraId="1B298B6E" w14:textId="77777777" w:rsidR="006168ED" w:rsidRPr="00550C88" w:rsidRDefault="004B6767">
            <w:pPr>
              <w:pStyle w:val="af"/>
              <w:numPr>
                <w:ilvl w:val="0"/>
                <w:numId w:val="2"/>
              </w:numPr>
              <w:adjustRightInd w:val="0"/>
              <w:snapToGrid w:val="0"/>
              <w:spacing w:line="276" w:lineRule="auto"/>
              <w:ind w:firstLineChars="0"/>
              <w:rPr>
                <w:rFonts w:ascii="Times New Roman" w:eastAsia="仿宋_GB2312" w:hAnsi="Times New Roman"/>
                <w:b/>
                <w:sz w:val="28"/>
                <w:szCs w:val="28"/>
              </w:rPr>
            </w:pPr>
            <w:r w:rsidRPr="00550C88">
              <w:rPr>
                <w:rFonts w:ascii="Times New Roman" w:eastAsia="仿宋_GB2312" w:hAnsi="Times New Roman"/>
                <w:b/>
                <w:sz w:val="28"/>
                <w:szCs w:val="28"/>
              </w:rPr>
              <w:t>人工智能</w:t>
            </w:r>
            <w:r w:rsidRPr="00550C88">
              <w:rPr>
                <w:rFonts w:ascii="Times New Roman" w:eastAsia="仿宋_GB2312" w:hAnsi="Times New Roman"/>
                <w:b/>
                <w:sz w:val="28"/>
                <w:szCs w:val="28"/>
              </w:rPr>
              <w:t>——</w:t>
            </w:r>
            <w:r w:rsidRPr="00550C88">
              <w:rPr>
                <w:rFonts w:ascii="Times New Roman" w:eastAsia="仿宋_GB2312" w:hAnsi="Times New Roman"/>
                <w:b/>
                <w:sz w:val="28"/>
                <w:szCs w:val="28"/>
              </w:rPr>
              <w:t>智慧</w:t>
            </w:r>
            <w:r w:rsidR="00393C81" w:rsidRPr="00550C88">
              <w:rPr>
                <w:rFonts w:ascii="Times New Roman" w:eastAsia="仿宋_GB2312" w:hAnsi="Times New Roman"/>
                <w:b/>
                <w:sz w:val="28"/>
                <w:szCs w:val="28"/>
              </w:rPr>
              <w:t>物流</w:t>
            </w:r>
            <w:r w:rsidR="00393C81" w:rsidRPr="00550C88">
              <w:rPr>
                <w:rFonts w:ascii="Times New Roman" w:eastAsia="仿宋_GB2312" w:hAnsi="Times New Roman"/>
                <w:b/>
                <w:sz w:val="28"/>
                <w:szCs w:val="28"/>
              </w:rPr>
              <w:t>/</w:t>
            </w:r>
            <w:r w:rsidRPr="00550C88">
              <w:rPr>
                <w:rFonts w:ascii="Times New Roman" w:eastAsia="仿宋_GB2312" w:hAnsi="Times New Roman"/>
                <w:b/>
                <w:bCs/>
                <w:kern w:val="44"/>
                <w:sz w:val="28"/>
                <w:szCs w:val="28"/>
              </w:rPr>
              <w:t>救援</w:t>
            </w:r>
            <w:r w:rsidRPr="00550C88">
              <w:rPr>
                <w:rFonts w:ascii="Times New Roman" w:eastAsia="仿宋_GB2312" w:hAnsi="Times New Roman"/>
                <w:b/>
                <w:bCs/>
                <w:kern w:val="44"/>
                <w:sz w:val="28"/>
                <w:szCs w:val="28"/>
              </w:rPr>
              <w:t>(</w:t>
            </w:r>
            <w:r w:rsidRPr="00550C88">
              <w:rPr>
                <w:rFonts w:ascii="Times New Roman" w:eastAsia="仿宋_GB2312" w:hAnsi="Times New Roman"/>
                <w:b/>
                <w:bCs/>
                <w:kern w:val="44"/>
                <w:sz w:val="28"/>
                <w:szCs w:val="28"/>
              </w:rPr>
              <w:t>现场赛</w:t>
            </w:r>
            <w:r w:rsidRPr="00550C88">
              <w:rPr>
                <w:rFonts w:ascii="Times New Roman" w:eastAsia="仿宋_GB2312" w:hAnsi="Times New Roman"/>
                <w:b/>
                <w:bCs/>
                <w:kern w:val="44"/>
                <w:sz w:val="28"/>
                <w:szCs w:val="28"/>
              </w:rPr>
              <w:t>)</w:t>
            </w:r>
          </w:p>
        </w:tc>
      </w:tr>
      <w:tr w:rsidR="00393C81" w:rsidRPr="00550C88" w14:paraId="28A3C2A3" w14:textId="77777777" w:rsidTr="00802A1C">
        <w:trPr>
          <w:jc w:val="center"/>
        </w:trPr>
        <w:tc>
          <w:tcPr>
            <w:tcW w:w="9776" w:type="dxa"/>
            <w:shd w:val="clear" w:color="auto" w:fill="auto"/>
          </w:tcPr>
          <w:p w14:paraId="01950655" w14:textId="77777777" w:rsidR="00393C81" w:rsidRPr="00550C88" w:rsidRDefault="00393C81" w:rsidP="00393C81">
            <w:pPr>
              <w:adjustRightInd w:val="0"/>
              <w:snapToGrid w:val="0"/>
              <w:spacing w:line="276" w:lineRule="auto"/>
              <w:rPr>
                <w:rFonts w:ascii="Times New Roman" w:eastAsia="仿宋_GB2312" w:hAnsi="Times New Roman" w:cs="Times New Roman"/>
                <w:b/>
                <w:bCs/>
                <w:kern w:val="44"/>
                <w:sz w:val="28"/>
                <w:szCs w:val="28"/>
              </w:rPr>
            </w:pPr>
            <w:bookmarkStart w:id="0" w:name="_Toc528773648"/>
            <w:r w:rsidRPr="00550C88">
              <w:rPr>
                <w:rFonts w:ascii="Times New Roman" w:eastAsia="仿宋_GB2312" w:hAnsi="Times New Roman" w:cs="Times New Roman"/>
                <w:b/>
                <w:bCs/>
                <w:kern w:val="44"/>
                <w:sz w:val="28"/>
                <w:szCs w:val="28"/>
              </w:rPr>
              <w:t>可选择智慧物流或智慧救援主题</w:t>
            </w:r>
          </w:p>
          <w:p w14:paraId="4D20A147" w14:textId="77777777" w:rsidR="00393C81" w:rsidRPr="00550C88" w:rsidRDefault="00393C81">
            <w:pPr>
              <w:adjustRightInd w:val="0"/>
              <w:snapToGrid w:val="0"/>
              <w:spacing w:line="276" w:lineRule="auto"/>
              <w:rPr>
                <w:rFonts w:ascii="Times New Roman" w:eastAsia="仿宋_GB2312" w:hAnsi="Times New Roman" w:cs="Times New Roman"/>
                <w:sz w:val="28"/>
                <w:szCs w:val="28"/>
                <w:lang w:bidi="zh-CN"/>
              </w:rPr>
            </w:pPr>
          </w:p>
          <w:p w14:paraId="77D7F5AF" w14:textId="5943E75C"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主题：智慧救援</w:t>
            </w:r>
            <w:bookmarkEnd w:id="0"/>
          </w:p>
          <w:p w14:paraId="32F93E86" w14:textId="77777777" w:rsidR="00393C81" w:rsidRPr="00550C88" w:rsidRDefault="00393C81" w:rsidP="00393C81">
            <w:pPr>
              <w:adjustRightInd w:val="0"/>
              <w:snapToGrid w:val="0"/>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b/>
                <w:bCs/>
                <w:kern w:val="44"/>
                <w:sz w:val="28"/>
                <w:szCs w:val="28"/>
              </w:rPr>
              <w:t>人数：</w:t>
            </w:r>
            <w:r w:rsidRPr="00550C88">
              <w:rPr>
                <w:rFonts w:ascii="Times New Roman" w:eastAsia="仿宋_GB2312" w:hAnsi="Times New Roman" w:cs="Times New Roman"/>
                <w:sz w:val="28"/>
                <w:szCs w:val="28"/>
                <w:lang w:bidi="zh-CN"/>
              </w:rPr>
              <w:t>每队限</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p w14:paraId="1EE06F93"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rPr>
            </w:pPr>
            <w:r w:rsidRPr="00550C88">
              <w:rPr>
                <w:rFonts w:ascii="Times New Roman" w:eastAsia="仿宋_GB2312" w:hAnsi="Times New Roman" w:cs="Times New Roman"/>
                <w:sz w:val="28"/>
                <w:szCs w:val="28"/>
                <w:lang w:bidi="zh-CN"/>
              </w:rPr>
              <w:t>无人驾驶小车进入模拟灾害现场，合理利用人工智能</w:t>
            </w:r>
            <w:r w:rsidRPr="00550C88">
              <w:rPr>
                <w:rFonts w:ascii="Times New Roman" w:eastAsia="仿宋_GB2312" w:hAnsi="Times New Roman" w:cs="Times New Roman"/>
                <w:sz w:val="28"/>
                <w:szCs w:val="28"/>
              </w:rPr>
              <w:t>机器视觉技术、</w:t>
            </w:r>
            <w:r w:rsidRPr="00550C88">
              <w:rPr>
                <w:rFonts w:ascii="Times New Roman" w:eastAsia="仿宋_GB2312" w:hAnsi="Times New Roman" w:cs="Times New Roman"/>
                <w:sz w:val="28"/>
                <w:szCs w:val="28"/>
              </w:rPr>
              <w:t>API</w:t>
            </w:r>
            <w:r w:rsidRPr="00550C88">
              <w:rPr>
                <w:rFonts w:ascii="Times New Roman" w:eastAsia="仿宋_GB2312" w:hAnsi="Times New Roman" w:cs="Times New Roman"/>
                <w:sz w:val="28"/>
                <w:szCs w:val="28"/>
              </w:rPr>
              <w:t>应用程序接口或人工智能</w:t>
            </w:r>
            <w:r w:rsidRPr="00550C88">
              <w:rPr>
                <w:rFonts w:ascii="Times New Roman" w:eastAsia="仿宋_GB2312" w:hAnsi="Times New Roman" w:cs="Times New Roman"/>
                <w:sz w:val="28"/>
                <w:szCs w:val="28"/>
                <w:lang w:bidi="zh-CN"/>
              </w:rPr>
              <w:t>程序等，完成避障、清障、指挥救援、无人驾驶等任务</w:t>
            </w:r>
            <w:r w:rsidRPr="00550C88">
              <w:rPr>
                <w:rFonts w:ascii="Times New Roman" w:eastAsia="仿宋_GB2312" w:hAnsi="Times New Roman" w:cs="Times New Roman"/>
                <w:sz w:val="28"/>
                <w:szCs w:val="28"/>
              </w:rPr>
              <w:t>。</w:t>
            </w:r>
          </w:p>
          <w:p w14:paraId="23252C87"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rPr>
            </w:pPr>
          </w:p>
          <w:p w14:paraId="6429ED84" w14:textId="77777777"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比赛任务：</w:t>
            </w:r>
          </w:p>
          <w:p w14:paraId="3789BCD1"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无人驾驶小车由起点区出发，在规定时间内沿道路行驶至终点区，在行驶过程中，需根据沿路交通标志指示行驶，如途中遇到可清除障碍物，需将障碍物推出道路，如遇到不可清除障碍物，需绕行躲避障碍物后继续行驶。</w:t>
            </w:r>
          </w:p>
          <w:p w14:paraId="3A1D6BED" w14:textId="77777777" w:rsidR="00393C81" w:rsidRPr="00550C88" w:rsidRDefault="00393C81">
            <w:pPr>
              <w:adjustRightInd w:val="0"/>
              <w:snapToGrid w:val="0"/>
              <w:spacing w:line="276" w:lineRule="auto"/>
              <w:rPr>
                <w:rFonts w:ascii="Times New Roman" w:eastAsia="仿宋_GB2312" w:hAnsi="Times New Roman" w:cs="Times New Roman"/>
                <w:sz w:val="28"/>
                <w:szCs w:val="28"/>
                <w:lang w:bidi="zh-CN"/>
              </w:rPr>
            </w:pPr>
          </w:p>
          <w:p w14:paraId="15C24050" w14:textId="77777777"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器材要求：</w:t>
            </w:r>
          </w:p>
          <w:p w14:paraId="5829EF0A" w14:textId="77777777" w:rsidR="00393C81" w:rsidRPr="00550C88" w:rsidRDefault="00393C81" w:rsidP="00DF1065">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．初始尺寸不得超过</w:t>
            </w:r>
            <w:r w:rsidRPr="00550C88">
              <w:rPr>
                <w:rFonts w:ascii="Times New Roman" w:eastAsia="仿宋_GB2312" w:hAnsi="Times New Roman" w:cs="Times New Roman"/>
                <w:sz w:val="28"/>
                <w:szCs w:val="28"/>
                <w:lang w:bidi="zh-CN"/>
              </w:rPr>
              <w:t>40*30cm</w:t>
            </w:r>
            <w:r w:rsidRPr="00550C88">
              <w:rPr>
                <w:rFonts w:ascii="Times New Roman" w:eastAsia="仿宋_GB2312" w:hAnsi="Times New Roman" w:cs="Times New Roman"/>
                <w:sz w:val="28"/>
                <w:szCs w:val="28"/>
                <w:lang w:bidi="zh-CN"/>
              </w:rPr>
              <w:t>（长</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宽），高不限，比赛开始后机器可以适当延伸，尺寸不再限制；</w:t>
            </w:r>
          </w:p>
          <w:p w14:paraId="5BC43264" w14:textId="77777777" w:rsidR="00393C81" w:rsidRPr="00550C88" w:rsidRDefault="00393C81" w:rsidP="00DF1065">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．工作电压</w:t>
            </w:r>
            <w:r w:rsidRPr="00550C88">
              <w:rPr>
                <w:rFonts w:ascii="Times New Roman" w:eastAsia="仿宋_GB2312" w:hAnsi="Times New Roman" w:cs="Times New Roman"/>
                <w:sz w:val="28"/>
                <w:szCs w:val="28"/>
                <w:lang w:bidi="zh-CN"/>
              </w:rPr>
              <w:t>≤13V</w:t>
            </w:r>
            <w:r w:rsidRPr="00550C88">
              <w:rPr>
                <w:rFonts w:ascii="Times New Roman" w:eastAsia="仿宋_GB2312" w:hAnsi="Times New Roman" w:cs="Times New Roman"/>
                <w:sz w:val="28"/>
                <w:szCs w:val="28"/>
                <w:lang w:bidi="zh-CN"/>
              </w:rPr>
              <w:t>；</w:t>
            </w:r>
          </w:p>
          <w:p w14:paraId="10CE056A" w14:textId="77777777" w:rsidR="00393C81" w:rsidRPr="00550C88" w:rsidRDefault="00393C81" w:rsidP="00DF1065">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3</w:t>
            </w:r>
            <w:r w:rsidRPr="00550C88">
              <w:rPr>
                <w:rFonts w:ascii="Times New Roman" w:eastAsia="仿宋_GB2312" w:hAnsi="Times New Roman" w:cs="Times New Roman"/>
                <w:sz w:val="28"/>
                <w:szCs w:val="28"/>
                <w:lang w:bidi="zh-CN"/>
              </w:rPr>
              <w:t>．不能使用灰度、颜色或光敏传感器进行巡线和标签识别，只能使用一个机器视觉传感器（摄像头）识别；</w:t>
            </w:r>
          </w:p>
          <w:p w14:paraId="4AB27A3D" w14:textId="77777777" w:rsidR="00393C81" w:rsidRPr="00550C88" w:rsidRDefault="00393C81" w:rsidP="00DF1065">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4</w:t>
            </w:r>
            <w:r w:rsidRPr="00550C88">
              <w:rPr>
                <w:rFonts w:ascii="Times New Roman" w:eastAsia="仿宋_GB2312" w:hAnsi="Times New Roman" w:cs="Times New Roman"/>
                <w:sz w:val="28"/>
                <w:szCs w:val="28"/>
                <w:lang w:bidi="zh-CN"/>
              </w:rPr>
              <w:t>．电机、舵机不限数量，参赛队员参赛前应自行安装比赛器材所需驱动与软件。参赛队应自带便携式计算机、维修工具、替换器件、备用品等。</w:t>
            </w:r>
          </w:p>
          <w:p w14:paraId="3C0861FC" w14:textId="77777777" w:rsidR="00393C81" w:rsidRPr="00550C88" w:rsidRDefault="00393C81" w:rsidP="003A6FF2">
            <w:pPr>
              <w:adjustRightInd w:val="0"/>
              <w:snapToGrid w:val="0"/>
              <w:spacing w:line="276" w:lineRule="auto"/>
              <w:ind w:firstLineChars="200" w:firstLine="560"/>
              <w:rPr>
                <w:rFonts w:ascii="Times New Roman" w:eastAsia="仿宋_GB2312" w:hAnsi="Times New Roman" w:cs="Times New Roman"/>
                <w:sz w:val="28"/>
                <w:szCs w:val="28"/>
              </w:rPr>
            </w:pPr>
          </w:p>
        </w:tc>
      </w:tr>
      <w:tr w:rsidR="00393C81" w:rsidRPr="00550C88" w14:paraId="7E3677BB" w14:textId="77777777" w:rsidTr="00802A1C">
        <w:trPr>
          <w:jc w:val="center"/>
        </w:trPr>
        <w:tc>
          <w:tcPr>
            <w:tcW w:w="9776" w:type="dxa"/>
            <w:shd w:val="clear" w:color="auto" w:fill="auto"/>
          </w:tcPr>
          <w:p w14:paraId="2D6EA2A2" w14:textId="77777777" w:rsidR="00393C81" w:rsidRPr="00550C88" w:rsidRDefault="00393C81" w:rsidP="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主题：智慧物流</w:t>
            </w:r>
          </w:p>
          <w:p w14:paraId="0861FC45" w14:textId="77777777" w:rsidR="00393C81" w:rsidRPr="00550C88" w:rsidRDefault="00393C81">
            <w:pPr>
              <w:adjustRightInd w:val="0"/>
              <w:snapToGrid w:val="0"/>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b/>
                <w:bCs/>
                <w:kern w:val="44"/>
                <w:sz w:val="28"/>
                <w:szCs w:val="28"/>
              </w:rPr>
              <w:t>人数：</w:t>
            </w:r>
            <w:r w:rsidRPr="00550C88">
              <w:rPr>
                <w:rFonts w:ascii="Times New Roman" w:eastAsia="仿宋_GB2312" w:hAnsi="Times New Roman" w:cs="Times New Roman"/>
                <w:sz w:val="28"/>
                <w:szCs w:val="28"/>
                <w:lang w:bidi="zh-CN"/>
              </w:rPr>
              <w:t>每队不超</w:t>
            </w: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p w14:paraId="32178742"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模拟现实生活中智慧物流场景，合理利用人工智能</w:t>
            </w:r>
            <w:r w:rsidRPr="00550C88">
              <w:rPr>
                <w:rFonts w:ascii="Times New Roman" w:eastAsia="仿宋_GB2312" w:hAnsi="Times New Roman" w:cs="Times New Roman"/>
                <w:sz w:val="28"/>
                <w:szCs w:val="28"/>
              </w:rPr>
              <w:t>机器视觉技术、</w:t>
            </w:r>
            <w:r w:rsidRPr="00550C88">
              <w:rPr>
                <w:rFonts w:ascii="Times New Roman" w:eastAsia="仿宋_GB2312" w:hAnsi="Times New Roman" w:cs="Times New Roman"/>
                <w:sz w:val="28"/>
                <w:szCs w:val="28"/>
              </w:rPr>
              <w:t>API</w:t>
            </w:r>
            <w:r w:rsidRPr="00550C88">
              <w:rPr>
                <w:rFonts w:ascii="Times New Roman" w:eastAsia="仿宋_GB2312" w:hAnsi="Times New Roman" w:cs="Times New Roman"/>
                <w:sz w:val="28"/>
                <w:szCs w:val="28"/>
              </w:rPr>
              <w:t>应用程序接口或人工智能</w:t>
            </w:r>
            <w:r w:rsidRPr="00550C88">
              <w:rPr>
                <w:rFonts w:ascii="Times New Roman" w:eastAsia="仿宋_GB2312" w:hAnsi="Times New Roman" w:cs="Times New Roman"/>
                <w:sz w:val="28"/>
                <w:szCs w:val="28"/>
                <w:lang w:bidi="zh-CN"/>
              </w:rPr>
              <w:t>程序等，控制分拣装置及无人驾驶小车之间的协作，完</w:t>
            </w:r>
            <w:r w:rsidRPr="00550C88">
              <w:rPr>
                <w:rFonts w:ascii="Times New Roman" w:eastAsia="仿宋_GB2312" w:hAnsi="Times New Roman" w:cs="Times New Roman"/>
                <w:sz w:val="28"/>
                <w:szCs w:val="28"/>
                <w:lang w:bidi="zh-CN"/>
              </w:rPr>
              <w:lastRenderedPageBreak/>
              <w:t>成不同类别货物的分拣，无人驾驶小车的运输，及卸载任务。</w:t>
            </w:r>
          </w:p>
          <w:p w14:paraId="4BACBE8D"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p>
          <w:p w14:paraId="3D16FD51" w14:textId="77777777"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比赛任务</w:t>
            </w:r>
            <w:r w:rsidRPr="00550C88">
              <w:rPr>
                <w:rFonts w:ascii="Times New Roman" w:eastAsia="仿宋_GB2312" w:hAnsi="Times New Roman" w:cs="Times New Roman"/>
                <w:b/>
                <w:bCs/>
                <w:kern w:val="44"/>
                <w:sz w:val="28"/>
                <w:szCs w:val="28"/>
              </w:rPr>
              <w:t>(</w:t>
            </w:r>
            <w:r w:rsidRPr="00550C88">
              <w:rPr>
                <w:rFonts w:ascii="Times New Roman" w:eastAsia="仿宋_GB2312" w:hAnsi="Times New Roman" w:cs="Times New Roman"/>
                <w:b/>
                <w:bCs/>
                <w:kern w:val="44"/>
                <w:sz w:val="28"/>
                <w:szCs w:val="28"/>
              </w:rPr>
              <w:t>小学组</w:t>
            </w:r>
            <w:r w:rsidRPr="00550C88">
              <w:rPr>
                <w:rFonts w:ascii="Times New Roman" w:eastAsia="仿宋_GB2312" w:hAnsi="Times New Roman" w:cs="Times New Roman"/>
                <w:b/>
                <w:bCs/>
                <w:kern w:val="44"/>
                <w:sz w:val="28"/>
                <w:szCs w:val="28"/>
              </w:rPr>
              <w:t>)</w:t>
            </w:r>
            <w:r w:rsidRPr="00550C88">
              <w:rPr>
                <w:rFonts w:ascii="Times New Roman" w:eastAsia="仿宋_GB2312" w:hAnsi="Times New Roman" w:cs="Times New Roman"/>
                <w:b/>
                <w:bCs/>
                <w:kern w:val="44"/>
                <w:sz w:val="28"/>
                <w:szCs w:val="28"/>
              </w:rPr>
              <w:t>：</w:t>
            </w:r>
          </w:p>
          <w:p w14:paraId="3600DAF4" w14:textId="77777777" w:rsidR="00393C81" w:rsidRPr="00550C88" w:rsidRDefault="00393C81">
            <w:pPr>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基于视觉识别技术分拣指定区域指定的颜色立方体，并装入无人驾驶小车。装载入规定颜色的立方体色块后，无人驾驶小车自动按规定线路送至指定仓库完成任务。</w:t>
            </w:r>
          </w:p>
          <w:p w14:paraId="59DC83E7" w14:textId="77777777" w:rsidR="00393C81" w:rsidRPr="00550C88" w:rsidRDefault="00393C81">
            <w:pPr>
              <w:snapToGrid w:val="0"/>
              <w:spacing w:line="276" w:lineRule="auto"/>
              <w:rPr>
                <w:rFonts w:ascii="Times New Roman" w:eastAsia="仿宋_GB2312" w:hAnsi="Times New Roman" w:cs="Times New Roman"/>
                <w:sz w:val="28"/>
                <w:szCs w:val="28"/>
                <w:lang w:bidi="zh-CN"/>
              </w:rPr>
            </w:pPr>
          </w:p>
          <w:p w14:paraId="7BBD16C5" w14:textId="77777777"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比赛任务</w:t>
            </w:r>
            <w:r w:rsidRPr="00550C88">
              <w:rPr>
                <w:rFonts w:ascii="Times New Roman" w:eastAsia="仿宋_GB2312" w:hAnsi="Times New Roman" w:cs="Times New Roman"/>
                <w:b/>
                <w:bCs/>
                <w:kern w:val="44"/>
                <w:sz w:val="28"/>
                <w:szCs w:val="28"/>
              </w:rPr>
              <w:t>(</w:t>
            </w:r>
            <w:r w:rsidRPr="00550C88">
              <w:rPr>
                <w:rFonts w:ascii="Times New Roman" w:eastAsia="仿宋_GB2312" w:hAnsi="Times New Roman" w:cs="Times New Roman"/>
                <w:b/>
                <w:bCs/>
                <w:kern w:val="44"/>
                <w:sz w:val="28"/>
                <w:szCs w:val="28"/>
              </w:rPr>
              <w:t>中学组</w:t>
            </w:r>
            <w:r w:rsidRPr="00550C88">
              <w:rPr>
                <w:rFonts w:ascii="Times New Roman" w:eastAsia="仿宋_GB2312" w:hAnsi="Times New Roman" w:cs="Times New Roman"/>
                <w:b/>
                <w:bCs/>
                <w:kern w:val="44"/>
                <w:sz w:val="28"/>
                <w:szCs w:val="28"/>
              </w:rPr>
              <w:t>)</w:t>
            </w:r>
            <w:r w:rsidRPr="00550C88">
              <w:rPr>
                <w:rFonts w:ascii="Times New Roman" w:eastAsia="仿宋_GB2312" w:hAnsi="Times New Roman" w:cs="Times New Roman"/>
                <w:b/>
                <w:bCs/>
                <w:kern w:val="44"/>
                <w:sz w:val="28"/>
                <w:szCs w:val="28"/>
              </w:rPr>
              <w:t>：</w:t>
            </w:r>
          </w:p>
          <w:p w14:paraId="201F8C50" w14:textId="77777777" w:rsidR="00393C81" w:rsidRPr="00550C88" w:rsidRDefault="00393C81">
            <w:pPr>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基于视觉识别技术分拣指定区域指定的颜色立方体，并装入无人驾驶小车。装载入规定颜色的立方体色块后</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数量多于小学组</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，无人驾驶小车自动按规定线路送至指定仓库，并卸载颜色立方体货物，完成任务。</w:t>
            </w:r>
          </w:p>
          <w:p w14:paraId="75569F91" w14:textId="77777777" w:rsidR="00393C81" w:rsidRPr="00550C88" w:rsidRDefault="00393C81">
            <w:pPr>
              <w:snapToGrid w:val="0"/>
              <w:spacing w:line="276" w:lineRule="auto"/>
              <w:ind w:firstLineChars="200" w:firstLine="560"/>
              <w:rPr>
                <w:rFonts w:ascii="Times New Roman" w:eastAsia="仿宋_GB2312" w:hAnsi="Times New Roman" w:cs="Times New Roman"/>
                <w:sz w:val="28"/>
                <w:szCs w:val="28"/>
                <w:lang w:bidi="zh-CN"/>
              </w:rPr>
            </w:pPr>
          </w:p>
          <w:p w14:paraId="17347AF5" w14:textId="77777777" w:rsidR="00393C81" w:rsidRPr="00550C88" w:rsidRDefault="00393C81">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器材要求：</w:t>
            </w:r>
          </w:p>
          <w:p w14:paraId="535DD774"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bCs/>
                <w:kern w:val="44"/>
                <w:sz w:val="28"/>
                <w:szCs w:val="28"/>
              </w:rPr>
              <w:t>1</w:t>
            </w:r>
            <w:r w:rsidRPr="00550C88">
              <w:rPr>
                <w:rFonts w:ascii="Times New Roman" w:eastAsia="仿宋_GB2312" w:hAnsi="Times New Roman" w:cs="Times New Roman"/>
                <w:sz w:val="28"/>
                <w:szCs w:val="28"/>
                <w:lang w:bidi="zh-CN"/>
              </w:rPr>
              <w:t>．任何能完成此项任务的器材均可参赛；</w:t>
            </w:r>
          </w:p>
          <w:p w14:paraId="521F5DCC"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．工作电压</w:t>
            </w:r>
            <w:r w:rsidRPr="00550C88">
              <w:rPr>
                <w:rFonts w:ascii="Times New Roman" w:eastAsia="仿宋_GB2312" w:hAnsi="Times New Roman" w:cs="Times New Roman"/>
                <w:sz w:val="28"/>
                <w:szCs w:val="28"/>
                <w:lang w:bidi="zh-CN"/>
              </w:rPr>
              <w:t>≤10V</w:t>
            </w:r>
            <w:r w:rsidRPr="00550C88">
              <w:rPr>
                <w:rFonts w:ascii="Times New Roman" w:eastAsia="仿宋_GB2312" w:hAnsi="Times New Roman" w:cs="Times New Roman"/>
                <w:sz w:val="28"/>
                <w:szCs w:val="28"/>
                <w:lang w:bidi="zh-CN"/>
              </w:rPr>
              <w:t>；</w:t>
            </w:r>
          </w:p>
          <w:p w14:paraId="185E4117"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3</w:t>
            </w:r>
            <w:r w:rsidRPr="00550C88">
              <w:rPr>
                <w:rFonts w:ascii="Times New Roman" w:eastAsia="仿宋_GB2312" w:hAnsi="Times New Roman" w:cs="Times New Roman"/>
                <w:sz w:val="28"/>
                <w:szCs w:val="28"/>
                <w:lang w:bidi="zh-CN"/>
              </w:rPr>
              <w:t>．小车宽度不得超过</w:t>
            </w:r>
            <w:r w:rsidRPr="00550C88">
              <w:rPr>
                <w:rFonts w:ascii="Times New Roman" w:eastAsia="仿宋_GB2312" w:hAnsi="Times New Roman" w:cs="Times New Roman"/>
                <w:sz w:val="28"/>
                <w:szCs w:val="28"/>
                <w:lang w:bidi="zh-CN"/>
              </w:rPr>
              <w:t>20cm</w:t>
            </w:r>
            <w:r w:rsidRPr="00550C88">
              <w:rPr>
                <w:rFonts w:ascii="Times New Roman" w:eastAsia="仿宋_GB2312" w:hAnsi="Times New Roman" w:cs="Times New Roman"/>
                <w:sz w:val="28"/>
                <w:szCs w:val="28"/>
                <w:lang w:bidi="zh-CN"/>
              </w:rPr>
              <w:t>；</w:t>
            </w:r>
          </w:p>
          <w:p w14:paraId="72F3CAFF"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4</w:t>
            </w:r>
            <w:r w:rsidRPr="00550C88">
              <w:rPr>
                <w:rFonts w:ascii="Times New Roman" w:eastAsia="仿宋_GB2312" w:hAnsi="Times New Roman" w:cs="Times New Roman"/>
                <w:sz w:val="28"/>
                <w:szCs w:val="28"/>
                <w:lang w:bidi="zh-CN"/>
              </w:rPr>
              <w:t>．分拣装置与无人驾驶小车之间可使用蓝牙、</w:t>
            </w:r>
            <w:r w:rsidRPr="00550C88">
              <w:rPr>
                <w:rFonts w:ascii="Times New Roman" w:eastAsia="仿宋_GB2312" w:hAnsi="Times New Roman" w:cs="Times New Roman"/>
                <w:sz w:val="28"/>
                <w:szCs w:val="28"/>
                <w:lang w:bidi="zh-CN"/>
              </w:rPr>
              <w:t>WIFI</w:t>
            </w:r>
            <w:r w:rsidRPr="00550C88">
              <w:rPr>
                <w:rFonts w:ascii="Times New Roman" w:eastAsia="仿宋_GB2312" w:hAnsi="Times New Roman" w:cs="Times New Roman"/>
                <w:sz w:val="28"/>
                <w:szCs w:val="28"/>
                <w:lang w:bidi="zh-CN"/>
              </w:rPr>
              <w:t>、红外模块进行通讯；</w:t>
            </w:r>
          </w:p>
          <w:p w14:paraId="0DBF88F5" w14:textId="77777777" w:rsidR="00393C81" w:rsidRPr="00550C88" w:rsidRDefault="00393C81">
            <w:pPr>
              <w:adjustRightInd w:val="0"/>
              <w:snapToGrid w:val="0"/>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5</w:t>
            </w:r>
            <w:r w:rsidRPr="00550C88">
              <w:rPr>
                <w:rFonts w:ascii="Times New Roman" w:eastAsia="仿宋_GB2312" w:hAnsi="Times New Roman" w:cs="Times New Roman"/>
                <w:sz w:val="28"/>
                <w:szCs w:val="28"/>
                <w:lang w:bidi="zh-CN"/>
              </w:rPr>
              <w:t>．不可使用灰度、颜色或光敏传感器进行巡线和标签识别，只能使用一个机器视觉传感器</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摄像头</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识别，不得使用任何无线电设备遥控操作。</w:t>
            </w:r>
          </w:p>
          <w:p w14:paraId="07F5DD46" w14:textId="77777777" w:rsidR="00393C81" w:rsidRPr="00550C88" w:rsidRDefault="00393C81" w:rsidP="003A6FF2">
            <w:pPr>
              <w:adjustRightInd w:val="0"/>
              <w:snapToGrid w:val="0"/>
              <w:spacing w:line="276" w:lineRule="auto"/>
              <w:ind w:firstLineChars="200" w:firstLine="560"/>
              <w:rPr>
                <w:rFonts w:ascii="Times New Roman" w:eastAsia="仿宋_GB2312" w:hAnsi="Times New Roman" w:cs="Times New Roman"/>
                <w:b/>
                <w:bCs/>
                <w:kern w:val="44"/>
                <w:sz w:val="28"/>
                <w:szCs w:val="28"/>
              </w:rPr>
            </w:pPr>
            <w:r w:rsidRPr="00550C88">
              <w:rPr>
                <w:rFonts w:ascii="Times New Roman" w:eastAsia="仿宋_GB2312" w:hAnsi="Times New Roman" w:cs="Times New Roman"/>
                <w:sz w:val="28"/>
                <w:szCs w:val="28"/>
                <w:lang w:bidi="zh-CN"/>
              </w:rPr>
              <w:t>参赛器材必须具有自主运行、独立执行任务的能力。所有器材必须通过检查。</w:t>
            </w:r>
          </w:p>
        </w:tc>
      </w:tr>
      <w:tr w:rsidR="006168ED" w:rsidRPr="00550C88" w14:paraId="24B88D47" w14:textId="77777777" w:rsidTr="00802A1C">
        <w:trPr>
          <w:jc w:val="center"/>
        </w:trPr>
        <w:tc>
          <w:tcPr>
            <w:tcW w:w="9776" w:type="dxa"/>
          </w:tcPr>
          <w:p w14:paraId="0A9C2EB5" w14:textId="77777777" w:rsidR="006168ED" w:rsidRPr="00550C88" w:rsidRDefault="006168ED">
            <w:pPr>
              <w:adjustRightInd w:val="0"/>
              <w:snapToGrid w:val="0"/>
              <w:spacing w:line="276" w:lineRule="auto"/>
              <w:rPr>
                <w:rFonts w:ascii="Times New Roman" w:eastAsia="仿宋_GB2312" w:hAnsi="Times New Roman" w:cs="Times New Roman"/>
                <w:b/>
                <w:bCs/>
                <w:kern w:val="44"/>
                <w:sz w:val="28"/>
                <w:szCs w:val="28"/>
              </w:rPr>
            </w:pPr>
          </w:p>
        </w:tc>
      </w:tr>
      <w:tr w:rsidR="006168ED" w:rsidRPr="00550C88" w14:paraId="34E8314B" w14:textId="77777777" w:rsidTr="00802A1C">
        <w:trPr>
          <w:jc w:val="center"/>
        </w:trPr>
        <w:tc>
          <w:tcPr>
            <w:tcW w:w="9776" w:type="dxa"/>
          </w:tcPr>
          <w:p w14:paraId="5710A71F" w14:textId="77777777" w:rsidR="006168ED" w:rsidRPr="00550C88" w:rsidRDefault="004B6767">
            <w:pPr>
              <w:pStyle w:val="af"/>
              <w:numPr>
                <w:ilvl w:val="0"/>
                <w:numId w:val="2"/>
              </w:numPr>
              <w:adjustRightInd w:val="0"/>
              <w:snapToGrid w:val="0"/>
              <w:spacing w:line="276" w:lineRule="auto"/>
              <w:ind w:firstLineChars="0"/>
              <w:rPr>
                <w:rFonts w:ascii="Times New Roman" w:eastAsia="仿宋_GB2312" w:hAnsi="Times New Roman"/>
                <w:b/>
                <w:bCs/>
                <w:kern w:val="44"/>
                <w:sz w:val="28"/>
                <w:szCs w:val="28"/>
              </w:rPr>
            </w:pPr>
            <w:r w:rsidRPr="00550C88">
              <w:rPr>
                <w:rFonts w:ascii="Times New Roman" w:eastAsia="仿宋_GB2312" w:hAnsi="Times New Roman"/>
                <w:b/>
                <w:sz w:val="28"/>
                <w:szCs w:val="28"/>
              </w:rPr>
              <w:t>人工智能</w:t>
            </w:r>
            <w:r w:rsidRPr="00550C88">
              <w:rPr>
                <w:rFonts w:ascii="Times New Roman" w:eastAsia="仿宋_GB2312" w:hAnsi="Times New Roman"/>
                <w:b/>
                <w:sz w:val="28"/>
                <w:szCs w:val="28"/>
              </w:rPr>
              <w:t>——</w:t>
            </w:r>
            <w:r w:rsidRPr="00550C88">
              <w:rPr>
                <w:rFonts w:ascii="Times New Roman" w:eastAsia="仿宋_GB2312" w:hAnsi="Times New Roman"/>
                <w:b/>
                <w:bCs/>
                <w:kern w:val="44"/>
                <w:sz w:val="28"/>
                <w:szCs w:val="28"/>
              </w:rPr>
              <w:t>优创未来</w:t>
            </w:r>
            <w:r w:rsidRPr="00550C88">
              <w:rPr>
                <w:rFonts w:ascii="Times New Roman" w:eastAsia="仿宋_GB2312" w:hAnsi="Times New Roman"/>
                <w:b/>
                <w:bCs/>
                <w:kern w:val="44"/>
                <w:sz w:val="28"/>
                <w:szCs w:val="28"/>
              </w:rPr>
              <w:t>(</w:t>
            </w:r>
            <w:r w:rsidRPr="00550C88">
              <w:rPr>
                <w:rFonts w:ascii="Times New Roman" w:eastAsia="仿宋_GB2312" w:hAnsi="Times New Roman"/>
                <w:b/>
                <w:bCs/>
                <w:kern w:val="44"/>
                <w:sz w:val="28"/>
                <w:szCs w:val="28"/>
              </w:rPr>
              <w:t>现场赛</w:t>
            </w:r>
            <w:r w:rsidRPr="00550C88">
              <w:rPr>
                <w:rFonts w:ascii="Times New Roman" w:eastAsia="仿宋_GB2312" w:hAnsi="Times New Roman"/>
                <w:b/>
                <w:bCs/>
                <w:kern w:val="44"/>
                <w:sz w:val="28"/>
                <w:szCs w:val="28"/>
              </w:rPr>
              <w:t>)</w:t>
            </w:r>
          </w:p>
        </w:tc>
      </w:tr>
      <w:tr w:rsidR="006168ED" w:rsidRPr="00550C88" w14:paraId="0D0082CC" w14:textId="77777777" w:rsidTr="00802A1C">
        <w:trPr>
          <w:jc w:val="center"/>
        </w:trPr>
        <w:tc>
          <w:tcPr>
            <w:tcW w:w="9776" w:type="dxa"/>
            <w:vAlign w:val="center"/>
          </w:tcPr>
          <w:p w14:paraId="4AB7ECB4" w14:textId="77777777" w:rsidR="006168ED" w:rsidRPr="00550C88" w:rsidRDefault="004B6767">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人数：</w:t>
            </w:r>
            <w:r w:rsidRPr="00550C88">
              <w:rPr>
                <w:rFonts w:ascii="Times New Roman" w:eastAsia="仿宋_GB2312" w:hAnsi="Times New Roman" w:cs="Times New Roman"/>
                <w:sz w:val="28"/>
                <w:szCs w:val="28"/>
                <w:lang w:bidi="zh-CN"/>
              </w:rPr>
              <w:t>每队不超</w:t>
            </w: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tc>
      </w:tr>
      <w:tr w:rsidR="006168ED" w:rsidRPr="00550C88" w14:paraId="279ED3C5" w14:textId="77777777" w:rsidTr="00802A1C">
        <w:trPr>
          <w:trHeight w:val="1130"/>
          <w:jc w:val="center"/>
        </w:trPr>
        <w:tc>
          <w:tcPr>
            <w:tcW w:w="9776" w:type="dxa"/>
          </w:tcPr>
          <w:p w14:paraId="67A67192"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bCs/>
                <w:kern w:val="44"/>
                <w:sz w:val="28"/>
                <w:szCs w:val="28"/>
              </w:rPr>
              <w:t>主题：</w:t>
            </w:r>
            <w:r w:rsidRPr="00550C88">
              <w:rPr>
                <w:rFonts w:ascii="Times New Roman" w:eastAsia="仿宋_GB2312" w:hAnsi="Times New Roman" w:cs="Times New Roman"/>
                <w:b/>
                <w:sz w:val="28"/>
                <w:szCs w:val="28"/>
                <w:lang w:bidi="zh-CN"/>
              </w:rPr>
              <w:t>智慧社区</w:t>
            </w:r>
            <w:r w:rsidRPr="00550C88">
              <w:rPr>
                <w:rFonts w:ascii="Times New Roman" w:eastAsia="仿宋_GB2312" w:hAnsi="Times New Roman" w:cs="Times New Roman"/>
                <w:b/>
                <w:sz w:val="28"/>
                <w:szCs w:val="28"/>
                <w:lang w:bidi="zh-CN"/>
              </w:rPr>
              <w:t>(</w:t>
            </w:r>
            <w:r w:rsidRPr="00550C88">
              <w:rPr>
                <w:rFonts w:ascii="Times New Roman" w:eastAsia="仿宋_GB2312" w:hAnsi="Times New Roman" w:cs="Times New Roman"/>
                <w:b/>
                <w:sz w:val="28"/>
                <w:szCs w:val="28"/>
                <w:lang w:bidi="zh-CN"/>
              </w:rPr>
              <w:t>小学组</w:t>
            </w:r>
            <w:r w:rsidRPr="00550C88">
              <w:rPr>
                <w:rFonts w:ascii="Times New Roman" w:eastAsia="仿宋_GB2312" w:hAnsi="Times New Roman" w:cs="Times New Roman"/>
                <w:b/>
                <w:sz w:val="28"/>
                <w:szCs w:val="28"/>
                <w:lang w:bidi="zh-CN"/>
              </w:rPr>
              <w:t>)</w:t>
            </w:r>
          </w:p>
          <w:p w14:paraId="775FE758"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模拟无人车运营智慧社区场景，通过语音传感系统与运动控制来规划行车路线，解决所有生活问题，包括社区安防、社区慈善、社区公共设备开设、社区交通、垃圾处理、智能充电等。</w:t>
            </w:r>
          </w:p>
          <w:p w14:paraId="353B1E18" w14:textId="77777777" w:rsidR="006168ED" w:rsidRPr="00550C88" w:rsidRDefault="004B6767">
            <w:pPr>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参赛对象：小学在校学生，每队限</w:t>
            </w: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p w14:paraId="37FE53C3" w14:textId="77777777" w:rsidR="006168ED" w:rsidRPr="00550C88" w:rsidRDefault="006168ED">
            <w:pPr>
              <w:spacing w:line="276" w:lineRule="auto"/>
              <w:rPr>
                <w:rFonts w:ascii="Times New Roman" w:eastAsia="仿宋_GB2312" w:hAnsi="Times New Roman" w:cs="Times New Roman"/>
                <w:b/>
                <w:sz w:val="28"/>
                <w:szCs w:val="28"/>
                <w:lang w:bidi="zh-CN"/>
              </w:rPr>
            </w:pPr>
          </w:p>
          <w:p w14:paraId="32E03FE6"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比赛任务：</w:t>
            </w:r>
          </w:p>
          <w:p w14:paraId="60002F26"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设备从启动区出发，巡线行驶至每个任务点完成固定任务，执行关联任</w:t>
            </w:r>
            <w:r w:rsidRPr="00550C88">
              <w:rPr>
                <w:rFonts w:ascii="Times New Roman" w:eastAsia="仿宋_GB2312" w:hAnsi="Times New Roman" w:cs="Times New Roman"/>
                <w:sz w:val="28"/>
                <w:szCs w:val="28"/>
                <w:lang w:bidi="zh-CN"/>
              </w:rPr>
              <w:lastRenderedPageBreak/>
              <w:t>务后根据语音指令执行对应的随机任务。</w:t>
            </w:r>
          </w:p>
          <w:p w14:paraId="021DA16C" w14:textId="77777777" w:rsidR="006168ED" w:rsidRPr="00550C88" w:rsidRDefault="006168ED">
            <w:pPr>
              <w:spacing w:line="276" w:lineRule="auto"/>
              <w:rPr>
                <w:rFonts w:ascii="Times New Roman" w:eastAsia="仿宋_GB2312" w:hAnsi="Times New Roman" w:cs="Times New Roman"/>
                <w:b/>
                <w:sz w:val="28"/>
                <w:szCs w:val="28"/>
                <w:lang w:bidi="zh-CN"/>
              </w:rPr>
            </w:pPr>
          </w:p>
          <w:p w14:paraId="45C64CD4"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器材要求：</w:t>
            </w:r>
          </w:p>
          <w:p w14:paraId="637E3B61"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．尺寸：</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设备最大尺寸不得超过</w:t>
            </w:r>
            <w:r w:rsidRPr="00550C88">
              <w:rPr>
                <w:rFonts w:ascii="Times New Roman" w:eastAsia="仿宋_GB2312" w:hAnsi="Times New Roman" w:cs="Times New Roman"/>
                <w:sz w:val="28"/>
                <w:szCs w:val="28"/>
                <w:lang w:bidi="zh-CN"/>
              </w:rPr>
              <w:t xml:space="preserve"> 25cm*20cm*25cm(</w:t>
            </w:r>
            <w:r w:rsidRPr="00550C88">
              <w:rPr>
                <w:rFonts w:ascii="Times New Roman" w:eastAsia="仿宋_GB2312" w:hAnsi="Times New Roman" w:cs="Times New Roman"/>
                <w:sz w:val="28"/>
                <w:szCs w:val="28"/>
                <w:lang w:bidi="zh-CN"/>
              </w:rPr>
              <w:t>长</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宽</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高</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w:t>
            </w:r>
          </w:p>
          <w:p w14:paraId="7CB8EB53"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．控制器：每台</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设备只允许使用单个控制器，控制器须有塑料外壳保护，电路板不能裸露在外侧，电池须包含在控制器内部。为保证竞赛的公平性，控制器须集成语音识别模块。单轮比赛中，不得更换控制器。</w:t>
            </w:r>
          </w:p>
          <w:p w14:paraId="5D28CF5A"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3</w:t>
            </w:r>
            <w:r w:rsidRPr="00550C88">
              <w:rPr>
                <w:rFonts w:ascii="Times New Roman" w:eastAsia="仿宋_GB2312" w:hAnsi="Times New Roman" w:cs="Times New Roman"/>
                <w:sz w:val="28"/>
                <w:szCs w:val="28"/>
                <w:lang w:bidi="zh-CN"/>
              </w:rPr>
              <w:t>．执行器：</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设备须使用电机或者舵机进行驱动，两者须使用串行总线式控制方式。</w:t>
            </w:r>
          </w:p>
          <w:p w14:paraId="01A7A7CF"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4</w:t>
            </w:r>
            <w:r w:rsidRPr="00550C88">
              <w:rPr>
                <w:rFonts w:ascii="Times New Roman" w:eastAsia="仿宋_GB2312" w:hAnsi="Times New Roman" w:cs="Times New Roman"/>
                <w:sz w:val="28"/>
                <w:szCs w:val="28"/>
                <w:lang w:bidi="zh-CN"/>
              </w:rPr>
              <w:t>．每台</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设备没有传感器使用数量限制，但是不允许使用具有多种功能的集成式传感器。</w:t>
            </w:r>
          </w:p>
          <w:p w14:paraId="17DD6A32"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5</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设备必须使用塑料材质的拼插式结构，不得使用扎带、螺钉、铆钉、胶水、透明胶带等辅助连接材料</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用于固定电线的除外</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w:t>
            </w:r>
          </w:p>
          <w:p w14:paraId="243FCA45" w14:textId="77777777" w:rsidR="006168ED" w:rsidRPr="00550C88" w:rsidRDefault="004B6767">
            <w:pPr>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【备注】比赛前需经裁判现场检录，检录合格方可参加比赛。</w:t>
            </w:r>
          </w:p>
          <w:p w14:paraId="3E3F90B2" w14:textId="77777777" w:rsidR="006168ED" w:rsidRPr="00550C88" w:rsidRDefault="004B6767">
            <w:pPr>
              <w:spacing w:line="276" w:lineRule="auto"/>
              <w:jc w:val="left"/>
              <w:rPr>
                <w:rFonts w:ascii="Times New Roman" w:eastAsia="仿宋_GB2312" w:hAnsi="Times New Roman" w:cs="Times New Roman"/>
                <w:b/>
                <w:bCs/>
                <w:kern w:val="44"/>
                <w:sz w:val="28"/>
                <w:szCs w:val="28"/>
              </w:rPr>
            </w:pPr>
            <w:r w:rsidRPr="00550C88">
              <w:rPr>
                <w:rFonts w:ascii="Times New Roman" w:eastAsia="仿宋_GB2312" w:hAnsi="Times New Roman" w:cs="Times New Roman"/>
                <w:sz w:val="28"/>
                <w:szCs w:val="28"/>
                <w:lang w:bidi="zh-CN"/>
              </w:rPr>
              <w:br w:type="page"/>
            </w:r>
          </w:p>
        </w:tc>
      </w:tr>
      <w:tr w:rsidR="006168ED" w:rsidRPr="00550C88" w14:paraId="20594D19" w14:textId="77777777" w:rsidTr="00802A1C">
        <w:trPr>
          <w:jc w:val="center"/>
        </w:trPr>
        <w:tc>
          <w:tcPr>
            <w:tcW w:w="9776" w:type="dxa"/>
          </w:tcPr>
          <w:p w14:paraId="132EF94C" w14:textId="77777777" w:rsidR="006168ED" w:rsidRPr="00550C88" w:rsidRDefault="004B6767">
            <w:pPr>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b/>
                <w:bCs/>
                <w:kern w:val="44"/>
                <w:sz w:val="28"/>
                <w:szCs w:val="28"/>
              </w:rPr>
              <w:lastRenderedPageBreak/>
              <w:t>主题：智慧农业</w:t>
            </w:r>
            <w:r w:rsidRPr="00550C88">
              <w:rPr>
                <w:rFonts w:ascii="Times New Roman" w:eastAsia="仿宋_GB2312" w:hAnsi="Times New Roman" w:cs="Times New Roman"/>
                <w:b/>
                <w:bCs/>
                <w:kern w:val="44"/>
                <w:sz w:val="28"/>
                <w:szCs w:val="28"/>
              </w:rPr>
              <w:t>(</w:t>
            </w:r>
            <w:r w:rsidRPr="00550C88">
              <w:rPr>
                <w:rFonts w:ascii="Times New Roman" w:eastAsia="仿宋_GB2312" w:hAnsi="Times New Roman" w:cs="Times New Roman"/>
                <w:b/>
                <w:bCs/>
                <w:kern w:val="44"/>
                <w:sz w:val="28"/>
                <w:szCs w:val="28"/>
              </w:rPr>
              <w:t>初中组</w:t>
            </w:r>
            <w:r w:rsidRPr="00550C88">
              <w:rPr>
                <w:rFonts w:ascii="Times New Roman" w:eastAsia="仿宋_GB2312" w:hAnsi="Times New Roman" w:cs="Times New Roman"/>
                <w:b/>
                <w:bCs/>
                <w:kern w:val="44"/>
                <w:sz w:val="28"/>
                <w:szCs w:val="28"/>
              </w:rPr>
              <w:t>)</w:t>
            </w:r>
          </w:p>
          <w:p w14:paraId="0C1E8C17"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通过对农业生产各环节痛点的深入洞察以及对无人驾驶、人工智能、物联网在不同农业场景创新性应用的持续探索，将人工智能赋能农业，从而帮助农户降本增效大大提高农业的生产效率。</w:t>
            </w:r>
          </w:p>
          <w:p w14:paraId="0AF0F9AB" w14:textId="77777777" w:rsidR="006168ED" w:rsidRPr="00550C88" w:rsidRDefault="004B6767">
            <w:pPr>
              <w:spacing w:line="276" w:lineRule="auto"/>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参赛对象：初一至初三年级在校学生，每队限</w:t>
            </w: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p w14:paraId="59A6C825" w14:textId="77777777" w:rsidR="006168ED" w:rsidRPr="00550C88" w:rsidRDefault="006168ED">
            <w:pPr>
              <w:spacing w:line="276" w:lineRule="auto"/>
              <w:rPr>
                <w:rFonts w:ascii="Times New Roman" w:eastAsia="仿宋_GB2312" w:hAnsi="Times New Roman" w:cs="Times New Roman"/>
                <w:b/>
                <w:sz w:val="28"/>
                <w:szCs w:val="28"/>
                <w:lang w:bidi="zh-CN"/>
              </w:rPr>
            </w:pPr>
          </w:p>
          <w:p w14:paraId="6E592807"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比赛任务：</w:t>
            </w:r>
          </w:p>
          <w:p w14:paraId="6D6186A8"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设备离开启动区后，需要根据任务要求进行路径规划，并在相应任务点处完成任务；在经过路口时根据不同路标执行合适的动作和任务，如鸣笛、亮灯等。</w:t>
            </w:r>
          </w:p>
          <w:p w14:paraId="5177CD72" w14:textId="77777777" w:rsidR="006168ED" w:rsidRPr="00550C88" w:rsidRDefault="006168ED">
            <w:pPr>
              <w:spacing w:line="276" w:lineRule="auto"/>
              <w:rPr>
                <w:rFonts w:ascii="Times New Roman" w:eastAsia="仿宋_GB2312" w:hAnsi="Times New Roman" w:cs="Times New Roman"/>
                <w:b/>
                <w:sz w:val="28"/>
                <w:szCs w:val="28"/>
                <w:lang w:bidi="zh-CN"/>
              </w:rPr>
            </w:pPr>
          </w:p>
          <w:p w14:paraId="7C117656"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器材要求：</w:t>
            </w:r>
          </w:p>
          <w:p w14:paraId="44F5BEF9"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．尺寸：</w:t>
            </w:r>
            <w:r w:rsidRPr="00550C88">
              <w:rPr>
                <w:rFonts w:ascii="Times New Roman" w:eastAsia="仿宋_GB2312" w:hAnsi="Times New Roman" w:cs="Times New Roman"/>
                <w:sz w:val="28"/>
                <w:szCs w:val="28"/>
                <w:lang w:bidi="zh-CN"/>
              </w:rPr>
              <w:t>AI</w:t>
            </w:r>
            <w:r w:rsidRPr="00550C88">
              <w:rPr>
                <w:rFonts w:ascii="Times New Roman" w:eastAsia="仿宋_GB2312" w:hAnsi="Times New Roman" w:cs="Times New Roman"/>
                <w:sz w:val="28"/>
                <w:szCs w:val="28"/>
                <w:lang w:bidi="zh-CN"/>
              </w:rPr>
              <w:t>设备在起始位置的最大尺寸不超过</w:t>
            </w:r>
            <w:r w:rsidRPr="00550C88">
              <w:rPr>
                <w:rFonts w:ascii="Times New Roman" w:eastAsia="仿宋_GB2312" w:hAnsi="Times New Roman" w:cs="Times New Roman"/>
                <w:sz w:val="28"/>
                <w:szCs w:val="28"/>
                <w:lang w:bidi="zh-CN"/>
              </w:rPr>
              <w:t>25cm*25cm*25cm(</w:t>
            </w:r>
            <w:r w:rsidRPr="00550C88">
              <w:rPr>
                <w:rFonts w:ascii="Times New Roman" w:eastAsia="仿宋_GB2312" w:hAnsi="Times New Roman" w:cs="Times New Roman"/>
                <w:sz w:val="28"/>
                <w:szCs w:val="28"/>
                <w:lang w:bidi="zh-CN"/>
              </w:rPr>
              <w:t>长</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宽</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高</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w:t>
            </w:r>
          </w:p>
          <w:p w14:paraId="22AC2881"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．控制器：每台参赛设备只允许使用单个控制器。控制器须有塑料外壳保护，电路板不能裸露在外侧，电池须包含在控制器内部。控制器须集成语音识别模块，单轮比赛中不得更换控制器。</w:t>
            </w:r>
          </w:p>
          <w:p w14:paraId="419AB2BB"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lastRenderedPageBreak/>
              <w:t>3</w:t>
            </w:r>
            <w:r w:rsidRPr="00550C88">
              <w:rPr>
                <w:rFonts w:ascii="Times New Roman" w:eastAsia="仿宋_GB2312" w:hAnsi="Times New Roman" w:cs="Times New Roman"/>
                <w:sz w:val="28"/>
                <w:szCs w:val="28"/>
                <w:lang w:bidi="zh-CN"/>
              </w:rPr>
              <w:t>．执行器：设备使用的驱动只能是电机或者舵机，两者只能是串行总线式的控制方式。</w:t>
            </w:r>
          </w:p>
          <w:p w14:paraId="66C78FEA"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4</w:t>
            </w:r>
            <w:r w:rsidRPr="00550C88">
              <w:rPr>
                <w:rFonts w:ascii="Times New Roman" w:eastAsia="仿宋_GB2312" w:hAnsi="Times New Roman" w:cs="Times New Roman"/>
                <w:sz w:val="28"/>
                <w:szCs w:val="28"/>
                <w:lang w:bidi="zh-CN"/>
              </w:rPr>
              <w:t>．传感器：每台设备需要使用视觉模块来侦测道路和识别交通标志牌，视觉传感器需要支持无线图像回传、自定义识别、颜色识别、图像识别功能等；为防止从互联网获取场外指导，视觉传感器需要能支持本地图像识别训练。其他传感器、舵机的使用个数不限。</w:t>
            </w:r>
          </w:p>
          <w:p w14:paraId="10E8F800"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5</w:t>
            </w:r>
            <w:r w:rsidRPr="00550C88">
              <w:rPr>
                <w:rFonts w:ascii="Times New Roman" w:eastAsia="仿宋_GB2312" w:hAnsi="Times New Roman" w:cs="Times New Roman"/>
                <w:sz w:val="28"/>
                <w:szCs w:val="28"/>
                <w:lang w:bidi="zh-CN"/>
              </w:rPr>
              <w:t>．结构：设备结构必须使用塑料材质的拼插式结构，不得使用扎带、螺钉、铆钉、胶水、胶带等辅助连接材料。</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固定电线的除外</w:t>
            </w:r>
            <w:r w:rsidRPr="00550C88">
              <w:rPr>
                <w:rFonts w:ascii="Times New Roman" w:eastAsia="仿宋_GB2312" w:hAnsi="Times New Roman" w:cs="Times New Roman"/>
                <w:sz w:val="28"/>
                <w:szCs w:val="28"/>
                <w:lang w:bidi="zh-CN"/>
              </w:rPr>
              <w:t>)</w:t>
            </w:r>
          </w:p>
          <w:p w14:paraId="547ED25E" w14:textId="77777777" w:rsidR="006168ED" w:rsidRPr="00550C88" w:rsidRDefault="004B6767">
            <w:pPr>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sz w:val="28"/>
                <w:szCs w:val="28"/>
                <w:lang w:bidi="zh-CN"/>
              </w:rPr>
              <w:t>【备注】比赛前需经裁判现场检录，检录合格方可参加比赛。</w:t>
            </w:r>
          </w:p>
        </w:tc>
      </w:tr>
      <w:tr w:rsidR="006168ED" w:rsidRPr="00550C88" w14:paraId="2ED89291" w14:textId="77777777" w:rsidTr="00802A1C">
        <w:trPr>
          <w:trHeight w:val="1550"/>
          <w:jc w:val="center"/>
        </w:trPr>
        <w:tc>
          <w:tcPr>
            <w:tcW w:w="9776" w:type="dxa"/>
          </w:tcPr>
          <w:p w14:paraId="1CEF6F9B" w14:textId="77777777" w:rsidR="006168ED" w:rsidRPr="00550C88" w:rsidRDefault="006168ED">
            <w:pPr>
              <w:spacing w:line="276" w:lineRule="auto"/>
              <w:rPr>
                <w:rFonts w:ascii="Times New Roman" w:eastAsia="仿宋_GB2312" w:hAnsi="Times New Roman" w:cs="Times New Roman"/>
                <w:sz w:val="28"/>
                <w:szCs w:val="28"/>
                <w:lang w:bidi="zh-CN"/>
              </w:rPr>
            </w:pPr>
          </w:p>
          <w:p w14:paraId="289957A4" w14:textId="77777777" w:rsidR="006168ED" w:rsidRPr="00550C88" w:rsidRDefault="004B6767">
            <w:pPr>
              <w:widowControl/>
              <w:spacing w:line="276" w:lineRule="auto"/>
              <w:jc w:val="left"/>
              <w:rPr>
                <w:rFonts w:ascii="Times New Roman" w:eastAsia="仿宋_GB2312" w:hAnsi="Times New Roman" w:cs="Times New Roman"/>
                <w:b/>
                <w:sz w:val="28"/>
                <w:szCs w:val="28"/>
                <w:lang w:bidi="zh-CN"/>
              </w:rPr>
            </w:pPr>
            <w:r w:rsidRPr="00550C88">
              <w:rPr>
                <w:rFonts w:ascii="Times New Roman" w:eastAsia="仿宋_GB2312" w:hAnsi="Times New Roman" w:cs="Times New Roman"/>
                <w:sz w:val="28"/>
                <w:szCs w:val="28"/>
                <w:lang w:bidi="zh-CN"/>
              </w:rPr>
              <w:br w:type="page"/>
            </w:r>
            <w:r w:rsidRPr="00550C88">
              <w:rPr>
                <w:rFonts w:ascii="Times New Roman" w:eastAsia="仿宋_GB2312" w:hAnsi="Times New Roman" w:cs="Times New Roman"/>
                <w:b/>
                <w:bCs/>
                <w:kern w:val="44"/>
                <w:sz w:val="28"/>
                <w:szCs w:val="28"/>
              </w:rPr>
              <w:t>主题：</w:t>
            </w:r>
            <w:r w:rsidRPr="00550C88">
              <w:rPr>
                <w:rFonts w:ascii="Times New Roman" w:eastAsia="仿宋_GB2312" w:hAnsi="Times New Roman" w:cs="Times New Roman"/>
                <w:b/>
                <w:sz w:val="28"/>
                <w:szCs w:val="28"/>
                <w:lang w:bidi="zh-CN"/>
              </w:rPr>
              <w:t>智慧停机助手</w:t>
            </w:r>
            <w:r w:rsidRPr="00550C88">
              <w:rPr>
                <w:rFonts w:ascii="Times New Roman" w:eastAsia="仿宋_GB2312" w:hAnsi="Times New Roman" w:cs="Times New Roman"/>
                <w:b/>
                <w:sz w:val="28"/>
                <w:szCs w:val="28"/>
                <w:lang w:bidi="zh-CN"/>
              </w:rPr>
              <w:t>(</w:t>
            </w:r>
            <w:r w:rsidRPr="00550C88">
              <w:rPr>
                <w:rFonts w:ascii="Times New Roman" w:eastAsia="仿宋_GB2312" w:hAnsi="Times New Roman" w:cs="Times New Roman"/>
                <w:b/>
                <w:sz w:val="28"/>
                <w:szCs w:val="28"/>
                <w:lang w:bidi="zh-CN"/>
              </w:rPr>
              <w:t>高中组</w:t>
            </w:r>
            <w:r w:rsidRPr="00550C88">
              <w:rPr>
                <w:rFonts w:ascii="Times New Roman" w:eastAsia="仿宋_GB2312" w:hAnsi="Times New Roman" w:cs="Times New Roman"/>
                <w:b/>
                <w:sz w:val="28"/>
                <w:szCs w:val="28"/>
                <w:lang w:bidi="zh-CN"/>
              </w:rPr>
              <w:t>)</w:t>
            </w:r>
          </w:p>
          <w:p w14:paraId="1DC3E940"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根据飞机降落停机的实际情景，设计类人设备担任地勤信号员，利用大数据分析技术和视觉识别，实现突发情况的精准判断和应急处理。</w:t>
            </w:r>
          </w:p>
          <w:p w14:paraId="7FD7F857" w14:textId="77777777" w:rsidR="006168ED" w:rsidRPr="00550C88" w:rsidRDefault="006168ED">
            <w:pPr>
              <w:spacing w:line="276" w:lineRule="auto"/>
              <w:rPr>
                <w:rFonts w:ascii="Times New Roman" w:eastAsia="仿宋_GB2312" w:hAnsi="Times New Roman" w:cs="Times New Roman"/>
                <w:b/>
                <w:sz w:val="28"/>
                <w:szCs w:val="28"/>
                <w:lang w:bidi="zh-CN"/>
              </w:rPr>
            </w:pPr>
          </w:p>
          <w:p w14:paraId="1B5F155F"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比赛任务：</w:t>
            </w:r>
          </w:p>
          <w:p w14:paraId="29C3A96A"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类人形设备充当引导飞机精准停机的信号员，类人形设备通过机器学习和训练，充分利用目标识别、语音交互、运动控制、姿态调整等人工智能技术实现对飞机的精确引导。</w:t>
            </w:r>
          </w:p>
          <w:p w14:paraId="5247216C" w14:textId="77777777" w:rsidR="006168ED" w:rsidRPr="00550C88" w:rsidRDefault="006168ED">
            <w:pPr>
              <w:spacing w:line="276" w:lineRule="auto"/>
              <w:rPr>
                <w:rFonts w:ascii="Times New Roman" w:eastAsia="仿宋_GB2312" w:hAnsi="Times New Roman" w:cs="Times New Roman"/>
                <w:b/>
                <w:sz w:val="28"/>
                <w:szCs w:val="28"/>
                <w:lang w:bidi="zh-CN"/>
              </w:rPr>
            </w:pPr>
          </w:p>
          <w:p w14:paraId="0DDA04E1" w14:textId="77777777" w:rsidR="006168ED" w:rsidRPr="00550C88" w:rsidRDefault="004B6767">
            <w:pPr>
              <w:spacing w:line="276" w:lineRule="auto"/>
              <w:rPr>
                <w:rFonts w:ascii="Times New Roman" w:eastAsia="仿宋_GB2312" w:hAnsi="Times New Roman" w:cs="Times New Roman"/>
                <w:b/>
                <w:sz w:val="28"/>
                <w:szCs w:val="28"/>
                <w:lang w:bidi="zh-CN"/>
              </w:rPr>
            </w:pPr>
            <w:r w:rsidRPr="00550C88">
              <w:rPr>
                <w:rFonts w:ascii="Times New Roman" w:eastAsia="仿宋_GB2312" w:hAnsi="Times New Roman" w:cs="Times New Roman"/>
                <w:b/>
                <w:sz w:val="28"/>
                <w:szCs w:val="28"/>
                <w:lang w:bidi="zh-CN"/>
              </w:rPr>
              <w:t>器材要求：</w:t>
            </w:r>
          </w:p>
          <w:p w14:paraId="7FF9DAA4"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．尺寸：喷气客机模型最大尺寸不超过</w:t>
            </w:r>
            <w:r w:rsidRPr="00550C88">
              <w:rPr>
                <w:rFonts w:ascii="Times New Roman" w:eastAsia="仿宋_GB2312" w:hAnsi="Times New Roman" w:cs="Times New Roman"/>
                <w:sz w:val="28"/>
                <w:szCs w:val="28"/>
                <w:lang w:bidi="zh-CN"/>
              </w:rPr>
              <w:t>24cm*24cm*10cm(</w:t>
            </w:r>
            <w:r w:rsidRPr="00550C88">
              <w:rPr>
                <w:rFonts w:ascii="Times New Roman" w:eastAsia="仿宋_GB2312" w:hAnsi="Times New Roman" w:cs="Times New Roman"/>
                <w:sz w:val="28"/>
                <w:szCs w:val="28"/>
                <w:lang w:bidi="zh-CN"/>
              </w:rPr>
              <w:t>长</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宽</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高</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w:t>
            </w:r>
          </w:p>
          <w:p w14:paraId="2F45BA8B"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2</w:t>
            </w:r>
            <w:r w:rsidRPr="00550C88">
              <w:rPr>
                <w:rFonts w:ascii="Times New Roman" w:eastAsia="仿宋_GB2312" w:hAnsi="Times New Roman" w:cs="Times New Roman"/>
                <w:sz w:val="28"/>
                <w:szCs w:val="28"/>
                <w:lang w:bidi="zh-CN"/>
              </w:rPr>
              <w:t>．类人形设备的外形必须由四肢、躯干和头</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头部必须能实现左右转动，幅度大于等于</w:t>
            </w:r>
            <w:r w:rsidRPr="00550C88">
              <w:rPr>
                <w:rFonts w:ascii="Times New Roman" w:eastAsia="仿宋_GB2312" w:hAnsi="Times New Roman" w:cs="Times New Roman"/>
                <w:sz w:val="28"/>
                <w:szCs w:val="28"/>
                <w:lang w:bidi="zh-CN"/>
              </w:rPr>
              <w:t>90</w:t>
            </w:r>
            <w:r w:rsidRPr="00550C88">
              <w:rPr>
                <w:rFonts w:ascii="Times New Roman" w:eastAsia="仿宋_GB2312" w:hAnsi="Times New Roman" w:cs="Times New Roman"/>
                <w:sz w:val="28"/>
                <w:szCs w:val="28"/>
                <w:lang w:bidi="zh-CN"/>
              </w:rPr>
              <w:t>度</w:t>
            </w:r>
            <w:r w:rsidRPr="00550C88">
              <w:rPr>
                <w:rFonts w:ascii="Times New Roman" w:eastAsia="仿宋_GB2312" w:hAnsi="Times New Roman" w:cs="Times New Roman"/>
                <w:sz w:val="28"/>
                <w:szCs w:val="28"/>
                <w:lang w:bidi="zh-CN"/>
              </w:rPr>
              <w:t>)</w:t>
            </w:r>
            <w:r w:rsidRPr="00550C88">
              <w:rPr>
                <w:rFonts w:ascii="Times New Roman" w:eastAsia="仿宋_GB2312" w:hAnsi="Times New Roman" w:cs="Times New Roman"/>
                <w:sz w:val="28"/>
                <w:szCs w:val="28"/>
                <w:lang w:bidi="zh-CN"/>
              </w:rPr>
              <w:t>等几部分组成，移动过程中只能采用双足行走方式。</w:t>
            </w:r>
          </w:p>
          <w:p w14:paraId="21122ECE"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3</w:t>
            </w:r>
            <w:r w:rsidRPr="00550C88">
              <w:rPr>
                <w:rFonts w:ascii="Times New Roman" w:eastAsia="仿宋_GB2312" w:hAnsi="Times New Roman" w:cs="Times New Roman"/>
                <w:sz w:val="28"/>
                <w:szCs w:val="28"/>
                <w:lang w:bidi="zh-CN"/>
              </w:rPr>
              <w:t>．类人形设备必须具有多彩</w:t>
            </w:r>
            <w:r w:rsidRPr="00550C88">
              <w:rPr>
                <w:rFonts w:ascii="Times New Roman" w:eastAsia="仿宋_GB2312" w:hAnsi="Times New Roman" w:cs="Times New Roman"/>
                <w:sz w:val="28"/>
                <w:szCs w:val="28"/>
                <w:lang w:bidi="zh-CN"/>
              </w:rPr>
              <w:t>LED</w:t>
            </w:r>
            <w:r w:rsidRPr="00550C88">
              <w:rPr>
                <w:rFonts w:ascii="Times New Roman" w:eastAsia="仿宋_GB2312" w:hAnsi="Times New Roman" w:cs="Times New Roman"/>
                <w:sz w:val="28"/>
                <w:szCs w:val="28"/>
                <w:lang w:bidi="zh-CN"/>
              </w:rPr>
              <w:t>灯光、可拓展外接传感器功能、可拓展</w:t>
            </w:r>
            <w:r w:rsidRPr="00550C88">
              <w:rPr>
                <w:rFonts w:ascii="Times New Roman" w:eastAsia="仿宋_GB2312" w:hAnsi="Times New Roman" w:cs="Times New Roman"/>
                <w:sz w:val="28"/>
                <w:szCs w:val="28"/>
                <w:lang w:bidi="zh-CN"/>
              </w:rPr>
              <w:t>GPIO</w:t>
            </w:r>
            <w:r w:rsidRPr="00550C88">
              <w:rPr>
                <w:rFonts w:ascii="Times New Roman" w:eastAsia="仿宋_GB2312" w:hAnsi="Times New Roman" w:cs="Times New Roman"/>
                <w:sz w:val="28"/>
                <w:szCs w:val="28"/>
                <w:lang w:bidi="zh-CN"/>
              </w:rPr>
              <w:t>接口功能、视觉识别功能、语音识别功能和语音合成功能。</w:t>
            </w:r>
          </w:p>
          <w:p w14:paraId="519A532D"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4</w:t>
            </w:r>
            <w:r w:rsidRPr="00550C88">
              <w:rPr>
                <w:rFonts w:ascii="Times New Roman" w:eastAsia="仿宋_GB2312" w:hAnsi="Times New Roman" w:cs="Times New Roman"/>
                <w:sz w:val="28"/>
                <w:szCs w:val="28"/>
                <w:lang w:bidi="zh-CN"/>
              </w:rPr>
              <w:t>．类人形设备必须有多任务操作系统。</w:t>
            </w:r>
          </w:p>
          <w:p w14:paraId="2875C3FC" w14:textId="77777777" w:rsidR="006168ED" w:rsidRPr="00550C88" w:rsidRDefault="004B6767">
            <w:pPr>
              <w:spacing w:line="276" w:lineRule="auto"/>
              <w:ind w:firstLineChars="200" w:firstLine="560"/>
              <w:rPr>
                <w:rFonts w:ascii="Times New Roman" w:eastAsia="仿宋_GB2312" w:hAnsi="Times New Roman" w:cs="Times New Roman"/>
                <w:sz w:val="28"/>
                <w:szCs w:val="28"/>
                <w:lang w:bidi="zh-CN"/>
              </w:rPr>
            </w:pPr>
            <w:r w:rsidRPr="00550C88">
              <w:rPr>
                <w:rFonts w:ascii="Times New Roman" w:eastAsia="仿宋_GB2312" w:hAnsi="Times New Roman" w:cs="Times New Roman"/>
                <w:sz w:val="28"/>
                <w:szCs w:val="28"/>
                <w:lang w:bidi="zh-CN"/>
              </w:rPr>
              <w:t>5</w:t>
            </w:r>
            <w:r w:rsidRPr="00550C88">
              <w:rPr>
                <w:rFonts w:ascii="Times New Roman" w:eastAsia="仿宋_GB2312" w:hAnsi="Times New Roman" w:cs="Times New Roman"/>
                <w:sz w:val="28"/>
                <w:szCs w:val="28"/>
                <w:lang w:bidi="zh-CN"/>
              </w:rPr>
              <w:t>．类人形设备必须使用电池供电。</w:t>
            </w:r>
          </w:p>
          <w:p w14:paraId="48EC5DD5" w14:textId="77777777" w:rsidR="006168ED" w:rsidRPr="00550C88" w:rsidRDefault="004B6767">
            <w:pPr>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sz w:val="28"/>
                <w:szCs w:val="28"/>
                <w:lang w:bidi="zh-CN"/>
              </w:rPr>
              <w:t>【备注】比赛前需经裁判现场检录，检录合格方可参加比赛。</w:t>
            </w:r>
          </w:p>
        </w:tc>
      </w:tr>
      <w:tr w:rsidR="003257C0" w:rsidRPr="00550C88" w14:paraId="34BB8B5C" w14:textId="77777777" w:rsidTr="00802A1C">
        <w:trPr>
          <w:trHeight w:val="420"/>
          <w:jc w:val="center"/>
        </w:trPr>
        <w:tc>
          <w:tcPr>
            <w:tcW w:w="9776" w:type="dxa"/>
            <w:tcBorders>
              <w:top w:val="single" w:sz="4" w:space="0" w:color="auto"/>
              <w:left w:val="single" w:sz="4" w:space="0" w:color="auto"/>
              <w:bottom w:val="single" w:sz="4" w:space="0" w:color="auto"/>
              <w:right w:val="single" w:sz="4" w:space="0" w:color="auto"/>
            </w:tcBorders>
          </w:tcPr>
          <w:p w14:paraId="35706ABC" w14:textId="77777777" w:rsidR="003257C0" w:rsidRPr="00550C88" w:rsidRDefault="003257C0" w:rsidP="003E3EC8">
            <w:pPr>
              <w:adjustRightInd w:val="0"/>
              <w:snapToGrid w:val="0"/>
              <w:spacing w:line="276" w:lineRule="auto"/>
              <w:rPr>
                <w:rFonts w:ascii="Times New Roman" w:eastAsia="仿宋_GB2312" w:hAnsi="Times New Roman" w:cs="Times New Roman"/>
                <w:b/>
                <w:bCs/>
                <w:kern w:val="44"/>
                <w:sz w:val="28"/>
                <w:szCs w:val="28"/>
              </w:rPr>
            </w:pPr>
          </w:p>
        </w:tc>
      </w:tr>
      <w:tr w:rsidR="003257C0" w:rsidRPr="00550C88" w14:paraId="778510A6" w14:textId="77777777" w:rsidTr="00802A1C">
        <w:trPr>
          <w:trHeight w:val="420"/>
          <w:jc w:val="center"/>
        </w:trPr>
        <w:tc>
          <w:tcPr>
            <w:tcW w:w="9776" w:type="dxa"/>
            <w:tcBorders>
              <w:top w:val="single" w:sz="4" w:space="0" w:color="auto"/>
              <w:left w:val="single" w:sz="4" w:space="0" w:color="auto"/>
              <w:bottom w:val="single" w:sz="4" w:space="0" w:color="auto"/>
              <w:right w:val="single" w:sz="4" w:space="0" w:color="auto"/>
            </w:tcBorders>
          </w:tcPr>
          <w:p w14:paraId="19DE12D4" w14:textId="77777777" w:rsidR="003257C0" w:rsidRPr="00550C88" w:rsidRDefault="003257C0" w:rsidP="003257C0">
            <w:pPr>
              <w:pStyle w:val="af"/>
              <w:numPr>
                <w:ilvl w:val="0"/>
                <w:numId w:val="5"/>
              </w:numPr>
              <w:adjustRightInd w:val="0"/>
              <w:snapToGrid w:val="0"/>
              <w:spacing w:line="276" w:lineRule="auto"/>
              <w:ind w:firstLineChars="0"/>
              <w:rPr>
                <w:rFonts w:ascii="Times New Roman" w:eastAsia="仿宋_GB2312" w:hAnsi="Times New Roman"/>
                <w:b/>
                <w:bCs/>
                <w:kern w:val="44"/>
                <w:sz w:val="28"/>
                <w:szCs w:val="28"/>
              </w:rPr>
            </w:pPr>
            <w:r w:rsidRPr="00550C88">
              <w:rPr>
                <w:rFonts w:ascii="Times New Roman" w:eastAsia="仿宋_GB2312" w:hAnsi="Times New Roman"/>
                <w:b/>
                <w:bCs/>
                <w:kern w:val="44"/>
                <w:sz w:val="28"/>
                <w:szCs w:val="28"/>
              </w:rPr>
              <w:t>人工智能</w:t>
            </w:r>
            <w:r w:rsidRPr="00550C88">
              <w:rPr>
                <w:rFonts w:ascii="Times New Roman" w:eastAsia="仿宋_GB2312" w:hAnsi="Times New Roman"/>
                <w:b/>
                <w:bCs/>
                <w:kern w:val="44"/>
                <w:sz w:val="28"/>
                <w:szCs w:val="28"/>
              </w:rPr>
              <w:t>——</w:t>
            </w:r>
            <w:r w:rsidR="00FD651A" w:rsidRPr="00550C88">
              <w:rPr>
                <w:rFonts w:ascii="Times New Roman" w:eastAsia="仿宋_GB2312" w:hAnsi="Times New Roman"/>
                <w:b/>
                <w:bCs/>
                <w:kern w:val="44"/>
                <w:sz w:val="28"/>
                <w:szCs w:val="28"/>
              </w:rPr>
              <w:t>算法项目</w:t>
            </w:r>
            <w:r w:rsidRPr="00550C88">
              <w:rPr>
                <w:rFonts w:ascii="Times New Roman" w:eastAsia="仿宋_GB2312" w:hAnsi="Times New Roman"/>
                <w:b/>
                <w:bCs/>
                <w:kern w:val="44"/>
                <w:sz w:val="28"/>
                <w:szCs w:val="28"/>
              </w:rPr>
              <w:t>(</w:t>
            </w:r>
            <w:r w:rsidRPr="00550C88">
              <w:rPr>
                <w:rFonts w:ascii="Times New Roman" w:eastAsia="仿宋_GB2312" w:hAnsi="Times New Roman"/>
                <w:b/>
                <w:bCs/>
                <w:kern w:val="44"/>
                <w:sz w:val="28"/>
                <w:szCs w:val="28"/>
              </w:rPr>
              <w:t>现场赛</w:t>
            </w:r>
            <w:r w:rsidRPr="00550C88">
              <w:rPr>
                <w:rFonts w:ascii="Times New Roman" w:eastAsia="仿宋_GB2312" w:hAnsi="Times New Roman"/>
                <w:b/>
                <w:bCs/>
                <w:kern w:val="44"/>
                <w:sz w:val="28"/>
                <w:szCs w:val="28"/>
              </w:rPr>
              <w:t>)</w:t>
            </w:r>
          </w:p>
        </w:tc>
      </w:tr>
      <w:tr w:rsidR="003257C0" w:rsidRPr="00550C88" w14:paraId="499938DD" w14:textId="77777777" w:rsidTr="00802A1C">
        <w:trPr>
          <w:trHeight w:val="420"/>
          <w:jc w:val="center"/>
        </w:trPr>
        <w:tc>
          <w:tcPr>
            <w:tcW w:w="9776" w:type="dxa"/>
            <w:tcBorders>
              <w:top w:val="single" w:sz="4" w:space="0" w:color="auto"/>
              <w:left w:val="single" w:sz="4" w:space="0" w:color="auto"/>
              <w:bottom w:val="single" w:sz="4" w:space="0" w:color="auto"/>
              <w:right w:val="single" w:sz="4" w:space="0" w:color="auto"/>
            </w:tcBorders>
          </w:tcPr>
          <w:p w14:paraId="46DCB501" w14:textId="77777777" w:rsidR="003257C0" w:rsidRPr="00550C88" w:rsidRDefault="003257C0" w:rsidP="003E3EC8">
            <w:pPr>
              <w:adjustRightInd w:val="0"/>
              <w:snapToGrid w:val="0"/>
              <w:spacing w:line="276" w:lineRule="auto"/>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人数：</w:t>
            </w:r>
            <w:r w:rsidRPr="00550C88">
              <w:rPr>
                <w:rFonts w:ascii="Times New Roman" w:eastAsia="仿宋_GB2312" w:hAnsi="Times New Roman" w:cs="Times New Roman"/>
                <w:sz w:val="28"/>
                <w:szCs w:val="28"/>
                <w:lang w:bidi="zh-CN"/>
              </w:rPr>
              <w:t>每队</w:t>
            </w:r>
            <w:r w:rsidRPr="00550C88">
              <w:rPr>
                <w:rFonts w:ascii="Times New Roman" w:eastAsia="仿宋_GB2312" w:hAnsi="Times New Roman" w:cs="Times New Roman"/>
                <w:sz w:val="28"/>
                <w:szCs w:val="28"/>
                <w:lang w:bidi="zh-CN"/>
              </w:rPr>
              <w:t>1-2</w:t>
            </w:r>
            <w:r w:rsidRPr="00550C88">
              <w:rPr>
                <w:rFonts w:ascii="Times New Roman" w:eastAsia="仿宋_GB2312" w:hAnsi="Times New Roman" w:cs="Times New Roman"/>
                <w:sz w:val="28"/>
                <w:szCs w:val="28"/>
                <w:lang w:bidi="zh-CN"/>
              </w:rPr>
              <w:t>人，指导教师</w:t>
            </w:r>
            <w:r w:rsidRPr="00550C88">
              <w:rPr>
                <w:rFonts w:ascii="Times New Roman" w:eastAsia="仿宋_GB2312" w:hAnsi="Times New Roman" w:cs="Times New Roman"/>
                <w:sz w:val="28"/>
                <w:szCs w:val="28"/>
                <w:lang w:bidi="zh-CN"/>
              </w:rPr>
              <w:t>1</w:t>
            </w:r>
            <w:r w:rsidRPr="00550C88">
              <w:rPr>
                <w:rFonts w:ascii="Times New Roman" w:eastAsia="仿宋_GB2312" w:hAnsi="Times New Roman" w:cs="Times New Roman"/>
                <w:sz w:val="28"/>
                <w:szCs w:val="28"/>
                <w:lang w:bidi="zh-CN"/>
              </w:rPr>
              <w:t>人</w:t>
            </w:r>
          </w:p>
          <w:p w14:paraId="7764055E" w14:textId="77777777" w:rsidR="00963B54" w:rsidRPr="00550C88" w:rsidRDefault="00963B54" w:rsidP="000A63C5">
            <w:pPr>
              <w:keepNext/>
              <w:keepLines/>
              <w:outlineLvl w:val="0"/>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lastRenderedPageBreak/>
              <w:t>一、竞赛时长</w:t>
            </w:r>
          </w:p>
          <w:p w14:paraId="532EE913" w14:textId="77777777" w:rsidR="00963B54" w:rsidRPr="00550C88" w:rsidRDefault="00963B54" w:rsidP="00963B54">
            <w:pPr>
              <w:rPr>
                <w:rFonts w:ascii="Times New Roman" w:eastAsia="仿宋" w:hAnsi="Times New Roman" w:cs="Times New Roman"/>
                <w:sz w:val="28"/>
              </w:rPr>
            </w:pPr>
            <w:r w:rsidRPr="00550C88">
              <w:rPr>
                <w:rFonts w:ascii="Times New Roman" w:eastAsia="仿宋" w:hAnsi="Times New Roman" w:cs="Times New Roman"/>
              </w:rPr>
              <w:tab/>
            </w:r>
            <w:r w:rsidRPr="00550C88">
              <w:rPr>
                <w:rFonts w:ascii="Times New Roman" w:eastAsia="仿宋" w:hAnsi="Times New Roman" w:cs="Times New Roman"/>
                <w:sz w:val="28"/>
              </w:rPr>
              <w:t>竞赛分为三个环节：现场调试、成果展示、陈述答辩，具体时长要求如下表所示。</w:t>
            </w:r>
          </w:p>
          <w:tbl>
            <w:tblPr>
              <w:tblW w:w="6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417"/>
              <w:gridCol w:w="1843"/>
              <w:gridCol w:w="1701"/>
            </w:tblGrid>
            <w:tr w:rsidR="00802A1C" w:rsidRPr="00550C88" w14:paraId="4FFE3248" w14:textId="77777777" w:rsidTr="00A474A4">
              <w:trPr>
                <w:trHeight w:val="90"/>
                <w:jc w:val="center"/>
              </w:trPr>
              <w:tc>
                <w:tcPr>
                  <w:tcW w:w="1408" w:type="dxa"/>
                </w:tcPr>
                <w:p w14:paraId="2C7F9538" w14:textId="77777777" w:rsidR="00802A1C" w:rsidRPr="00550C88" w:rsidRDefault="00802A1C" w:rsidP="00802A1C">
                  <w:pPr>
                    <w:autoSpaceDE w:val="0"/>
                    <w:autoSpaceDN w:val="0"/>
                    <w:spacing w:line="360" w:lineRule="auto"/>
                    <w:jc w:val="center"/>
                    <w:rPr>
                      <w:rFonts w:ascii="Times New Roman" w:eastAsia="仿宋" w:hAnsi="Times New Roman" w:cs="Times New Roman"/>
                      <w:b/>
                      <w:color w:val="000000" w:themeColor="text1"/>
                      <w:sz w:val="24"/>
                      <w:szCs w:val="28"/>
                      <w:lang w:val="zh-CN"/>
                    </w:rPr>
                  </w:pPr>
                  <w:r w:rsidRPr="00550C88">
                    <w:rPr>
                      <w:rFonts w:ascii="Times New Roman" w:eastAsia="仿宋" w:hAnsi="Times New Roman" w:cs="Times New Roman"/>
                      <w:b/>
                      <w:color w:val="000000" w:themeColor="text1"/>
                      <w:sz w:val="24"/>
                      <w:szCs w:val="28"/>
                      <w:lang w:val="zh-CN"/>
                    </w:rPr>
                    <w:t>组别</w:t>
                  </w:r>
                </w:p>
              </w:tc>
              <w:tc>
                <w:tcPr>
                  <w:tcW w:w="1417" w:type="dxa"/>
                </w:tcPr>
                <w:p w14:paraId="358C488E"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小学组</w:t>
                  </w:r>
                </w:p>
              </w:tc>
              <w:tc>
                <w:tcPr>
                  <w:tcW w:w="1843" w:type="dxa"/>
                </w:tcPr>
                <w:p w14:paraId="61C846CD"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初中组</w:t>
                  </w:r>
                </w:p>
              </w:tc>
              <w:tc>
                <w:tcPr>
                  <w:tcW w:w="1701" w:type="dxa"/>
                </w:tcPr>
                <w:p w14:paraId="5B5110CB"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高中组</w:t>
                  </w:r>
                </w:p>
              </w:tc>
            </w:tr>
            <w:tr w:rsidR="00802A1C" w:rsidRPr="00550C88" w14:paraId="1662320B" w14:textId="77777777" w:rsidTr="00A474A4">
              <w:trPr>
                <w:jc w:val="center"/>
              </w:trPr>
              <w:tc>
                <w:tcPr>
                  <w:tcW w:w="1408" w:type="dxa"/>
                  <w:vAlign w:val="center"/>
                </w:tcPr>
                <w:p w14:paraId="65DBDBA1" w14:textId="77777777" w:rsidR="00802A1C" w:rsidRPr="00550C88" w:rsidRDefault="00802A1C" w:rsidP="00802A1C">
                  <w:pPr>
                    <w:autoSpaceDE w:val="0"/>
                    <w:autoSpaceDN w:val="0"/>
                    <w:spacing w:line="360" w:lineRule="auto"/>
                    <w:jc w:val="center"/>
                    <w:rPr>
                      <w:rFonts w:ascii="Times New Roman" w:eastAsia="仿宋" w:hAnsi="Times New Roman" w:cs="Times New Roman"/>
                      <w:b/>
                      <w:color w:val="000000" w:themeColor="text1"/>
                      <w:sz w:val="24"/>
                      <w:szCs w:val="28"/>
                      <w:lang w:val="zh-CN"/>
                    </w:rPr>
                  </w:pPr>
                  <w:r w:rsidRPr="00550C88">
                    <w:rPr>
                      <w:rFonts w:ascii="Times New Roman" w:eastAsia="仿宋" w:hAnsi="Times New Roman" w:cs="Times New Roman"/>
                      <w:b/>
                      <w:color w:val="000000" w:themeColor="text1"/>
                      <w:sz w:val="24"/>
                      <w:szCs w:val="28"/>
                      <w:lang w:val="zh-CN"/>
                    </w:rPr>
                    <w:t>现场编程</w:t>
                  </w:r>
                </w:p>
              </w:tc>
              <w:tc>
                <w:tcPr>
                  <w:tcW w:w="1417" w:type="dxa"/>
                </w:tcPr>
                <w:p w14:paraId="3E85A9C6"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40</w:t>
                  </w:r>
                  <w:r w:rsidRPr="00550C88">
                    <w:rPr>
                      <w:rFonts w:ascii="Times New Roman" w:eastAsia="仿宋" w:hAnsi="Times New Roman" w:cs="Times New Roman"/>
                      <w:color w:val="000000" w:themeColor="text1"/>
                      <w:sz w:val="24"/>
                      <w:szCs w:val="28"/>
                      <w:lang w:val="zh-CN"/>
                    </w:rPr>
                    <w:t>分钟</w:t>
                  </w:r>
                </w:p>
              </w:tc>
              <w:tc>
                <w:tcPr>
                  <w:tcW w:w="1843" w:type="dxa"/>
                </w:tcPr>
                <w:p w14:paraId="28CED531"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40</w:t>
                  </w:r>
                  <w:r w:rsidRPr="00550C88">
                    <w:rPr>
                      <w:rFonts w:ascii="Times New Roman" w:eastAsia="仿宋" w:hAnsi="Times New Roman" w:cs="Times New Roman"/>
                      <w:color w:val="000000" w:themeColor="text1"/>
                      <w:sz w:val="24"/>
                      <w:szCs w:val="28"/>
                      <w:lang w:val="zh-CN"/>
                    </w:rPr>
                    <w:t>分钟</w:t>
                  </w:r>
                </w:p>
              </w:tc>
              <w:tc>
                <w:tcPr>
                  <w:tcW w:w="1701" w:type="dxa"/>
                </w:tcPr>
                <w:p w14:paraId="21D57E7C"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40</w:t>
                  </w:r>
                  <w:r w:rsidRPr="00550C88">
                    <w:rPr>
                      <w:rFonts w:ascii="Times New Roman" w:eastAsia="仿宋" w:hAnsi="Times New Roman" w:cs="Times New Roman"/>
                      <w:color w:val="000000" w:themeColor="text1"/>
                      <w:sz w:val="24"/>
                      <w:szCs w:val="28"/>
                      <w:lang w:val="zh-CN"/>
                    </w:rPr>
                    <w:t>分钟</w:t>
                  </w:r>
                </w:p>
              </w:tc>
            </w:tr>
            <w:tr w:rsidR="00802A1C" w:rsidRPr="00550C88" w14:paraId="0B3F7075" w14:textId="77777777" w:rsidTr="00A474A4">
              <w:trPr>
                <w:jc w:val="center"/>
              </w:trPr>
              <w:tc>
                <w:tcPr>
                  <w:tcW w:w="1408" w:type="dxa"/>
                </w:tcPr>
                <w:p w14:paraId="50267F0D" w14:textId="77777777" w:rsidR="00802A1C" w:rsidRPr="00550C88" w:rsidRDefault="00802A1C" w:rsidP="00802A1C">
                  <w:pPr>
                    <w:autoSpaceDE w:val="0"/>
                    <w:autoSpaceDN w:val="0"/>
                    <w:spacing w:line="360" w:lineRule="auto"/>
                    <w:jc w:val="center"/>
                    <w:rPr>
                      <w:rFonts w:ascii="Times New Roman" w:eastAsia="仿宋" w:hAnsi="Times New Roman" w:cs="Times New Roman"/>
                      <w:b/>
                      <w:color w:val="000000" w:themeColor="text1"/>
                      <w:sz w:val="24"/>
                      <w:szCs w:val="28"/>
                      <w:lang w:val="zh-CN"/>
                    </w:rPr>
                  </w:pPr>
                  <w:r w:rsidRPr="00550C88">
                    <w:rPr>
                      <w:rFonts w:ascii="Times New Roman" w:eastAsia="仿宋" w:hAnsi="Times New Roman" w:cs="Times New Roman"/>
                      <w:b/>
                      <w:color w:val="000000" w:themeColor="text1"/>
                      <w:sz w:val="24"/>
                      <w:szCs w:val="28"/>
                      <w:lang w:val="zh-CN"/>
                    </w:rPr>
                    <w:t>成果展示</w:t>
                  </w:r>
                </w:p>
              </w:tc>
              <w:tc>
                <w:tcPr>
                  <w:tcW w:w="1417" w:type="dxa"/>
                </w:tcPr>
                <w:p w14:paraId="6FE4F242"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rPr>
                  </w:pPr>
                  <w:r w:rsidRPr="00550C88">
                    <w:rPr>
                      <w:rFonts w:ascii="Times New Roman" w:eastAsia="仿宋" w:hAnsi="Times New Roman" w:cs="Times New Roman"/>
                      <w:color w:val="000000" w:themeColor="text1"/>
                      <w:sz w:val="24"/>
                      <w:szCs w:val="28"/>
                    </w:rPr>
                    <w:t>10</w:t>
                  </w:r>
                  <w:r w:rsidRPr="00550C88">
                    <w:rPr>
                      <w:rFonts w:ascii="Times New Roman" w:eastAsia="仿宋" w:hAnsi="Times New Roman" w:cs="Times New Roman"/>
                      <w:color w:val="000000" w:themeColor="text1"/>
                      <w:sz w:val="24"/>
                      <w:szCs w:val="28"/>
                    </w:rPr>
                    <w:t>分钟</w:t>
                  </w:r>
                </w:p>
              </w:tc>
              <w:tc>
                <w:tcPr>
                  <w:tcW w:w="1843" w:type="dxa"/>
                </w:tcPr>
                <w:p w14:paraId="3D2EB454"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rPr>
                  </w:pPr>
                  <w:r w:rsidRPr="00550C88">
                    <w:rPr>
                      <w:rFonts w:ascii="Times New Roman" w:eastAsia="仿宋" w:hAnsi="Times New Roman" w:cs="Times New Roman"/>
                      <w:color w:val="000000" w:themeColor="text1"/>
                      <w:sz w:val="24"/>
                      <w:szCs w:val="28"/>
                    </w:rPr>
                    <w:t>10</w:t>
                  </w:r>
                  <w:r w:rsidRPr="00550C88">
                    <w:rPr>
                      <w:rFonts w:ascii="Times New Roman" w:eastAsia="仿宋" w:hAnsi="Times New Roman" w:cs="Times New Roman"/>
                      <w:color w:val="000000" w:themeColor="text1"/>
                      <w:sz w:val="24"/>
                      <w:szCs w:val="28"/>
                    </w:rPr>
                    <w:t>分钟</w:t>
                  </w:r>
                </w:p>
              </w:tc>
              <w:tc>
                <w:tcPr>
                  <w:tcW w:w="1701" w:type="dxa"/>
                </w:tcPr>
                <w:p w14:paraId="43C8D926"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rPr>
                    <w:t>10</w:t>
                  </w:r>
                  <w:r w:rsidRPr="00550C88">
                    <w:rPr>
                      <w:rFonts w:ascii="Times New Roman" w:eastAsia="仿宋" w:hAnsi="Times New Roman" w:cs="Times New Roman"/>
                      <w:color w:val="000000" w:themeColor="text1"/>
                      <w:sz w:val="24"/>
                      <w:szCs w:val="28"/>
                    </w:rPr>
                    <w:t>分钟</w:t>
                  </w:r>
                </w:p>
              </w:tc>
            </w:tr>
            <w:tr w:rsidR="00802A1C" w:rsidRPr="00550C88" w14:paraId="1370BF05" w14:textId="77777777" w:rsidTr="00A474A4">
              <w:trPr>
                <w:jc w:val="center"/>
              </w:trPr>
              <w:tc>
                <w:tcPr>
                  <w:tcW w:w="1408" w:type="dxa"/>
                </w:tcPr>
                <w:p w14:paraId="1BC9F054" w14:textId="77777777" w:rsidR="00802A1C" w:rsidRPr="00550C88" w:rsidRDefault="00802A1C" w:rsidP="00802A1C">
                  <w:pPr>
                    <w:autoSpaceDE w:val="0"/>
                    <w:autoSpaceDN w:val="0"/>
                    <w:spacing w:line="360" w:lineRule="auto"/>
                    <w:jc w:val="center"/>
                    <w:rPr>
                      <w:rFonts w:ascii="Times New Roman" w:eastAsia="仿宋" w:hAnsi="Times New Roman" w:cs="Times New Roman"/>
                      <w:b/>
                      <w:color w:val="000000" w:themeColor="text1"/>
                      <w:sz w:val="24"/>
                      <w:szCs w:val="28"/>
                      <w:lang w:val="zh-CN"/>
                    </w:rPr>
                  </w:pPr>
                  <w:r w:rsidRPr="00550C88">
                    <w:rPr>
                      <w:rFonts w:ascii="Times New Roman" w:eastAsia="仿宋" w:hAnsi="Times New Roman" w:cs="Times New Roman"/>
                      <w:b/>
                      <w:color w:val="000000" w:themeColor="text1"/>
                      <w:sz w:val="24"/>
                      <w:szCs w:val="28"/>
                      <w:lang w:val="zh-CN"/>
                    </w:rPr>
                    <w:t>陈述答辩</w:t>
                  </w:r>
                </w:p>
              </w:tc>
              <w:tc>
                <w:tcPr>
                  <w:tcW w:w="1417" w:type="dxa"/>
                </w:tcPr>
                <w:p w14:paraId="2D15865B"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rPr>
                  </w:pPr>
                  <w:r w:rsidRPr="00550C88">
                    <w:rPr>
                      <w:rFonts w:ascii="Times New Roman" w:eastAsia="仿宋" w:hAnsi="Times New Roman" w:cs="Times New Roman"/>
                      <w:color w:val="000000" w:themeColor="text1"/>
                      <w:sz w:val="24"/>
                      <w:szCs w:val="28"/>
                    </w:rPr>
                    <w:t>5</w:t>
                  </w:r>
                  <w:r w:rsidRPr="00550C88">
                    <w:rPr>
                      <w:rFonts w:ascii="Times New Roman" w:eastAsia="仿宋" w:hAnsi="Times New Roman" w:cs="Times New Roman"/>
                      <w:color w:val="000000" w:themeColor="text1"/>
                      <w:sz w:val="24"/>
                      <w:szCs w:val="28"/>
                    </w:rPr>
                    <w:t>分钟</w:t>
                  </w:r>
                </w:p>
              </w:tc>
              <w:tc>
                <w:tcPr>
                  <w:tcW w:w="1843" w:type="dxa"/>
                </w:tcPr>
                <w:p w14:paraId="2DD0219C"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rPr>
                  </w:pPr>
                  <w:r w:rsidRPr="00550C88">
                    <w:rPr>
                      <w:rFonts w:ascii="Times New Roman" w:eastAsia="仿宋" w:hAnsi="Times New Roman" w:cs="Times New Roman"/>
                      <w:color w:val="000000" w:themeColor="text1"/>
                      <w:sz w:val="24"/>
                      <w:szCs w:val="28"/>
                    </w:rPr>
                    <w:t>5</w:t>
                  </w:r>
                  <w:r w:rsidRPr="00550C88">
                    <w:rPr>
                      <w:rFonts w:ascii="Times New Roman" w:eastAsia="仿宋" w:hAnsi="Times New Roman" w:cs="Times New Roman"/>
                      <w:color w:val="000000" w:themeColor="text1"/>
                      <w:sz w:val="24"/>
                      <w:szCs w:val="28"/>
                    </w:rPr>
                    <w:t>分钟</w:t>
                  </w:r>
                </w:p>
              </w:tc>
              <w:tc>
                <w:tcPr>
                  <w:tcW w:w="1701" w:type="dxa"/>
                </w:tcPr>
                <w:p w14:paraId="24A61B44" w14:textId="77777777" w:rsidR="00802A1C" w:rsidRPr="00550C88" w:rsidRDefault="00802A1C" w:rsidP="00802A1C">
                  <w:pPr>
                    <w:autoSpaceDE w:val="0"/>
                    <w:autoSpaceDN w:val="0"/>
                    <w:spacing w:line="360" w:lineRule="auto"/>
                    <w:jc w:val="center"/>
                    <w:rPr>
                      <w:rFonts w:ascii="Times New Roman" w:eastAsia="仿宋" w:hAnsi="Times New Roman" w:cs="Times New Roman"/>
                      <w:color w:val="000000" w:themeColor="text1"/>
                      <w:sz w:val="24"/>
                      <w:szCs w:val="28"/>
                    </w:rPr>
                  </w:pPr>
                  <w:r w:rsidRPr="00550C88">
                    <w:rPr>
                      <w:rFonts w:ascii="Times New Roman" w:eastAsia="仿宋" w:hAnsi="Times New Roman" w:cs="Times New Roman"/>
                      <w:color w:val="000000" w:themeColor="text1"/>
                      <w:sz w:val="24"/>
                      <w:szCs w:val="28"/>
                    </w:rPr>
                    <w:t>5</w:t>
                  </w:r>
                  <w:r w:rsidRPr="00550C88">
                    <w:rPr>
                      <w:rFonts w:ascii="Times New Roman" w:eastAsia="仿宋" w:hAnsi="Times New Roman" w:cs="Times New Roman"/>
                      <w:color w:val="000000" w:themeColor="text1"/>
                      <w:sz w:val="24"/>
                      <w:szCs w:val="28"/>
                    </w:rPr>
                    <w:t>分钟</w:t>
                  </w:r>
                </w:p>
              </w:tc>
            </w:tr>
            <w:tr w:rsidR="00802A1C" w:rsidRPr="00550C88" w14:paraId="46AEA98D" w14:textId="77777777" w:rsidTr="00A474A4">
              <w:trPr>
                <w:trHeight w:val="1487"/>
                <w:jc w:val="center"/>
              </w:trPr>
              <w:tc>
                <w:tcPr>
                  <w:tcW w:w="6369" w:type="dxa"/>
                  <w:gridSpan w:val="4"/>
                </w:tcPr>
                <w:p w14:paraId="675CE8F2" w14:textId="77777777" w:rsidR="00802A1C" w:rsidRPr="00550C88" w:rsidRDefault="00802A1C" w:rsidP="00802A1C">
                  <w:pPr>
                    <w:autoSpaceDE w:val="0"/>
                    <w:autoSpaceDN w:val="0"/>
                    <w:spacing w:line="360" w:lineRule="auto"/>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说明：</w:t>
                  </w:r>
                </w:p>
                <w:p w14:paraId="72618CB7" w14:textId="77777777" w:rsidR="00802A1C" w:rsidRPr="00550C88" w:rsidRDefault="00802A1C" w:rsidP="00802A1C">
                  <w:pPr>
                    <w:autoSpaceDE w:val="0"/>
                    <w:autoSpaceDN w:val="0"/>
                    <w:spacing w:line="360" w:lineRule="auto"/>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1.</w:t>
                  </w:r>
                  <w:r w:rsidRPr="00550C88">
                    <w:rPr>
                      <w:rFonts w:ascii="Times New Roman" w:eastAsia="仿宋" w:hAnsi="Times New Roman" w:cs="Times New Roman"/>
                      <w:color w:val="000000" w:themeColor="text1"/>
                      <w:sz w:val="24"/>
                      <w:szCs w:val="28"/>
                      <w:lang w:val="zh-CN"/>
                    </w:rPr>
                    <w:t>现场编程时长：</w:t>
                  </w:r>
                  <w:r w:rsidRPr="00550C88">
                    <w:rPr>
                      <w:rFonts w:ascii="Times New Roman" w:eastAsia="仿宋" w:hAnsi="Times New Roman" w:cs="Times New Roman"/>
                      <w:color w:val="000000" w:themeColor="text1"/>
                      <w:sz w:val="24"/>
                      <w:szCs w:val="28"/>
                      <w:lang w:val="zh-CN"/>
                    </w:rPr>
                    <w:t>40</w:t>
                  </w:r>
                  <w:r w:rsidRPr="00550C88">
                    <w:rPr>
                      <w:rFonts w:ascii="Times New Roman" w:eastAsia="仿宋" w:hAnsi="Times New Roman" w:cs="Times New Roman"/>
                      <w:color w:val="000000" w:themeColor="text1"/>
                      <w:sz w:val="24"/>
                      <w:szCs w:val="28"/>
                      <w:lang w:val="zh-CN"/>
                    </w:rPr>
                    <w:t>分钟，每个组别所有参赛选手统一进行现场调试，在此时间内参赛选手根据裁判当天公布的</w:t>
                  </w:r>
                  <w:r w:rsidRPr="00550C88">
                    <w:rPr>
                      <w:rFonts w:ascii="Times New Roman" w:eastAsia="仿宋" w:hAnsi="Times New Roman" w:cs="Times New Roman"/>
                      <w:color w:val="000000" w:themeColor="text1"/>
                      <w:sz w:val="24"/>
                      <w:szCs w:val="28"/>
                    </w:rPr>
                    <w:t>具体要求</w:t>
                  </w:r>
                  <w:r w:rsidRPr="00550C88">
                    <w:rPr>
                      <w:rFonts w:ascii="Times New Roman" w:eastAsia="仿宋" w:hAnsi="Times New Roman" w:cs="Times New Roman"/>
                      <w:color w:val="000000" w:themeColor="text1"/>
                      <w:sz w:val="24"/>
                      <w:szCs w:val="28"/>
                      <w:lang w:val="zh-CN"/>
                    </w:rPr>
                    <w:t>进行程序调试或结构调整。</w:t>
                  </w:r>
                </w:p>
                <w:p w14:paraId="23602B8A" w14:textId="77777777" w:rsidR="00802A1C" w:rsidRPr="00550C88" w:rsidRDefault="00802A1C" w:rsidP="00802A1C">
                  <w:pPr>
                    <w:autoSpaceDE w:val="0"/>
                    <w:autoSpaceDN w:val="0"/>
                    <w:spacing w:line="360" w:lineRule="auto"/>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2.</w:t>
                  </w:r>
                  <w:r w:rsidRPr="00550C88">
                    <w:rPr>
                      <w:rFonts w:ascii="Times New Roman" w:eastAsia="仿宋" w:hAnsi="Times New Roman" w:cs="Times New Roman"/>
                      <w:color w:val="000000" w:themeColor="text1"/>
                      <w:sz w:val="24"/>
                      <w:szCs w:val="28"/>
                      <w:lang w:val="zh-CN"/>
                    </w:rPr>
                    <w:t>功能展示时长：小学、初中、高中组</w:t>
                  </w:r>
                  <w:r w:rsidRPr="00550C88">
                    <w:rPr>
                      <w:rFonts w:ascii="Times New Roman" w:eastAsia="仿宋" w:hAnsi="Times New Roman" w:cs="Times New Roman"/>
                      <w:color w:val="000000" w:themeColor="text1"/>
                      <w:sz w:val="24"/>
                      <w:szCs w:val="28"/>
                    </w:rPr>
                    <w:t>均为</w:t>
                  </w:r>
                  <w:r w:rsidRPr="00550C88">
                    <w:rPr>
                      <w:rFonts w:ascii="Times New Roman" w:eastAsia="仿宋" w:hAnsi="Times New Roman" w:cs="Times New Roman"/>
                      <w:color w:val="000000" w:themeColor="text1"/>
                      <w:sz w:val="24"/>
                      <w:szCs w:val="28"/>
                    </w:rPr>
                    <w:t>10</w:t>
                  </w:r>
                  <w:r w:rsidRPr="00550C88">
                    <w:rPr>
                      <w:rFonts w:ascii="Times New Roman" w:eastAsia="仿宋" w:hAnsi="Times New Roman" w:cs="Times New Roman"/>
                      <w:color w:val="000000" w:themeColor="text1"/>
                      <w:sz w:val="24"/>
                      <w:szCs w:val="28"/>
                      <w:lang w:val="zh-CN"/>
                    </w:rPr>
                    <w:t>分钟。</w:t>
                  </w:r>
                </w:p>
                <w:p w14:paraId="3B7305B4" w14:textId="77777777" w:rsidR="00802A1C" w:rsidRPr="00550C88" w:rsidRDefault="00802A1C" w:rsidP="00802A1C">
                  <w:pPr>
                    <w:autoSpaceDE w:val="0"/>
                    <w:autoSpaceDN w:val="0"/>
                    <w:spacing w:line="360" w:lineRule="auto"/>
                    <w:rPr>
                      <w:rFonts w:ascii="Times New Roman" w:eastAsia="仿宋" w:hAnsi="Times New Roman" w:cs="Times New Roman"/>
                      <w:color w:val="000000" w:themeColor="text1"/>
                      <w:sz w:val="24"/>
                      <w:szCs w:val="28"/>
                      <w:lang w:val="zh-CN"/>
                    </w:rPr>
                  </w:pPr>
                  <w:r w:rsidRPr="00550C88">
                    <w:rPr>
                      <w:rFonts w:ascii="Times New Roman" w:eastAsia="仿宋" w:hAnsi="Times New Roman" w:cs="Times New Roman"/>
                      <w:color w:val="000000" w:themeColor="text1"/>
                      <w:sz w:val="24"/>
                      <w:szCs w:val="28"/>
                      <w:lang w:val="zh-CN"/>
                    </w:rPr>
                    <w:t>3.</w:t>
                  </w:r>
                  <w:r w:rsidRPr="00550C88">
                    <w:rPr>
                      <w:rFonts w:ascii="Times New Roman" w:eastAsia="仿宋" w:hAnsi="Times New Roman" w:cs="Times New Roman"/>
                      <w:color w:val="000000" w:themeColor="text1"/>
                      <w:sz w:val="24"/>
                      <w:szCs w:val="28"/>
                      <w:lang w:val="zh-CN"/>
                    </w:rPr>
                    <w:t>陈述答辩时长：</w:t>
                  </w:r>
                  <w:r w:rsidRPr="00550C88">
                    <w:rPr>
                      <w:rFonts w:ascii="Times New Roman" w:eastAsia="仿宋" w:hAnsi="Times New Roman" w:cs="Times New Roman"/>
                      <w:color w:val="000000" w:themeColor="text1"/>
                      <w:sz w:val="24"/>
                      <w:szCs w:val="28"/>
                      <w:lang w:val="zh-CN"/>
                    </w:rPr>
                    <w:t>5</w:t>
                  </w:r>
                  <w:r w:rsidRPr="00550C88">
                    <w:rPr>
                      <w:rFonts w:ascii="Times New Roman" w:eastAsia="仿宋" w:hAnsi="Times New Roman" w:cs="Times New Roman"/>
                      <w:color w:val="000000" w:themeColor="text1"/>
                      <w:sz w:val="24"/>
                      <w:szCs w:val="28"/>
                      <w:lang w:val="zh-CN"/>
                    </w:rPr>
                    <w:t>分钟，参赛队伍完成陈述答辩。</w:t>
                  </w:r>
                </w:p>
              </w:tc>
            </w:tr>
          </w:tbl>
          <w:p w14:paraId="5B833631" w14:textId="77777777" w:rsidR="00963B54" w:rsidRPr="00550C88" w:rsidRDefault="00963B54" w:rsidP="000A63C5">
            <w:pPr>
              <w:keepNext/>
              <w:keepLines/>
              <w:outlineLvl w:val="0"/>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二、任务要求</w:t>
            </w:r>
          </w:p>
          <w:p w14:paraId="53C2CD04" w14:textId="77777777" w:rsidR="00963B54" w:rsidRPr="00550C88" w:rsidRDefault="00963B54" w:rsidP="000A63C5">
            <w:pPr>
              <w:ind w:firstLineChars="200" w:firstLine="560"/>
              <w:rPr>
                <w:rFonts w:ascii="Times New Roman" w:eastAsia="仿宋" w:hAnsi="Times New Roman" w:cs="Times New Roman"/>
                <w:color w:val="000000" w:themeColor="text1"/>
                <w:sz w:val="28"/>
                <w:szCs w:val="28"/>
              </w:rPr>
            </w:pPr>
            <w:bookmarkStart w:id="1" w:name="_Toc529179473"/>
            <w:r w:rsidRPr="00550C88">
              <w:rPr>
                <w:rFonts w:ascii="Times New Roman" w:eastAsia="仿宋" w:hAnsi="Times New Roman" w:cs="Times New Roman"/>
                <w:color w:val="000000" w:themeColor="text1"/>
                <w:sz w:val="28"/>
                <w:szCs w:val="28"/>
              </w:rPr>
              <w:t>不同组别展示不同成果，具体设置如下表所示。</w:t>
            </w:r>
          </w:p>
          <w:p w14:paraId="11477262" w14:textId="77777777" w:rsidR="00802A1C" w:rsidRPr="00550C88" w:rsidRDefault="00802A1C" w:rsidP="00963B54">
            <w:pPr>
              <w:ind w:firstLineChars="200" w:firstLine="560"/>
              <w:rPr>
                <w:rFonts w:ascii="Times New Roman" w:eastAsia="仿宋" w:hAnsi="Times New Roman" w:cs="Times New Roman"/>
                <w:color w:val="000000" w:themeColor="text1"/>
                <w:sz w:val="28"/>
                <w:szCs w:val="28"/>
              </w:rPr>
            </w:pPr>
          </w:p>
          <w:tbl>
            <w:tblPr>
              <w:tblStyle w:val="af0"/>
              <w:tblW w:w="0" w:type="auto"/>
              <w:jc w:val="center"/>
              <w:tblLayout w:type="fixed"/>
              <w:tblLook w:val="04A0" w:firstRow="1" w:lastRow="0" w:firstColumn="1" w:lastColumn="0" w:noHBand="0" w:noVBand="1"/>
            </w:tblPr>
            <w:tblGrid>
              <w:gridCol w:w="1129"/>
              <w:gridCol w:w="1560"/>
              <w:gridCol w:w="1559"/>
              <w:gridCol w:w="1701"/>
            </w:tblGrid>
            <w:tr w:rsidR="00802A1C" w:rsidRPr="00550C88" w14:paraId="106FB17B" w14:textId="77777777" w:rsidTr="003A6FF2">
              <w:trPr>
                <w:trHeight w:val="1035"/>
                <w:jc w:val="center"/>
              </w:trPr>
              <w:tc>
                <w:tcPr>
                  <w:tcW w:w="1129" w:type="dxa"/>
                  <w:vAlign w:val="center"/>
                </w:tcPr>
                <w:p w14:paraId="4119F637" w14:textId="77777777" w:rsidR="00802A1C" w:rsidRPr="00550C88" w:rsidRDefault="00802A1C" w:rsidP="00802A1C">
                  <w:pPr>
                    <w:jc w:val="center"/>
                    <w:rPr>
                      <w:rFonts w:eastAsia="仿宋"/>
                      <w:b/>
                      <w:color w:val="000000" w:themeColor="text1"/>
                      <w:sz w:val="28"/>
                      <w:szCs w:val="28"/>
                    </w:rPr>
                  </w:pPr>
                  <w:r w:rsidRPr="00550C88">
                    <w:rPr>
                      <w:rFonts w:eastAsia="仿宋"/>
                      <w:b/>
                      <w:color w:val="000000" w:themeColor="text1"/>
                      <w:sz w:val="28"/>
                      <w:szCs w:val="28"/>
                      <w:lang w:eastAsia="zh-Hans"/>
                    </w:rPr>
                    <w:t>组别</w:t>
                  </w:r>
                </w:p>
              </w:tc>
              <w:tc>
                <w:tcPr>
                  <w:tcW w:w="1560" w:type="dxa"/>
                  <w:vAlign w:val="center"/>
                </w:tcPr>
                <w:p w14:paraId="1C077992" w14:textId="77777777" w:rsidR="00802A1C" w:rsidRPr="00550C88" w:rsidRDefault="00802A1C" w:rsidP="00802A1C">
                  <w:pPr>
                    <w:jc w:val="center"/>
                    <w:rPr>
                      <w:rFonts w:eastAsia="仿宋"/>
                      <w:b/>
                      <w:color w:val="000000" w:themeColor="text1"/>
                      <w:sz w:val="28"/>
                      <w:szCs w:val="28"/>
                      <w:lang w:eastAsia="zh-Hans"/>
                    </w:rPr>
                  </w:pPr>
                  <w:r w:rsidRPr="00550C88">
                    <w:rPr>
                      <w:rFonts w:eastAsia="仿宋"/>
                      <w:b/>
                      <w:color w:val="000000" w:themeColor="text1"/>
                      <w:sz w:val="28"/>
                      <w:szCs w:val="28"/>
                    </w:rPr>
                    <w:t>任务</w:t>
                  </w:r>
                  <w:r w:rsidRPr="00550C88">
                    <w:rPr>
                      <w:rFonts w:eastAsia="仿宋"/>
                      <w:b/>
                      <w:color w:val="000000" w:themeColor="text1"/>
                      <w:sz w:val="28"/>
                      <w:szCs w:val="28"/>
                      <w:lang w:eastAsia="zh-Hans"/>
                    </w:rPr>
                    <w:t>一</w:t>
                  </w:r>
                </w:p>
                <w:p w14:paraId="65CF847E" w14:textId="77777777" w:rsidR="00802A1C" w:rsidRPr="00550C88" w:rsidRDefault="00802A1C" w:rsidP="00802A1C">
                  <w:pPr>
                    <w:jc w:val="center"/>
                    <w:rPr>
                      <w:rFonts w:eastAsia="仿宋"/>
                      <w:b/>
                      <w:color w:val="000000" w:themeColor="text1"/>
                      <w:sz w:val="28"/>
                      <w:szCs w:val="28"/>
                    </w:rPr>
                  </w:pPr>
                  <w:r w:rsidRPr="00550C88">
                    <w:rPr>
                      <w:rFonts w:eastAsia="仿宋"/>
                      <w:b/>
                      <w:color w:val="000000" w:themeColor="text1"/>
                      <w:sz w:val="22"/>
                      <w:szCs w:val="24"/>
                    </w:rPr>
                    <w:t>（垃圾分类）</w:t>
                  </w:r>
                </w:p>
              </w:tc>
              <w:tc>
                <w:tcPr>
                  <w:tcW w:w="1559" w:type="dxa"/>
                  <w:vAlign w:val="center"/>
                </w:tcPr>
                <w:p w14:paraId="651AC74A" w14:textId="77777777" w:rsidR="00802A1C" w:rsidRPr="00550C88" w:rsidRDefault="00802A1C" w:rsidP="00802A1C">
                  <w:pPr>
                    <w:jc w:val="center"/>
                    <w:rPr>
                      <w:rFonts w:eastAsia="仿宋"/>
                      <w:b/>
                      <w:color w:val="000000" w:themeColor="text1"/>
                      <w:sz w:val="28"/>
                      <w:szCs w:val="28"/>
                      <w:lang w:eastAsia="zh-Hans"/>
                    </w:rPr>
                  </w:pPr>
                  <w:r w:rsidRPr="00550C88">
                    <w:rPr>
                      <w:rFonts w:eastAsia="仿宋"/>
                      <w:b/>
                      <w:color w:val="000000" w:themeColor="text1"/>
                      <w:sz w:val="28"/>
                      <w:szCs w:val="28"/>
                    </w:rPr>
                    <w:t>任务</w:t>
                  </w:r>
                  <w:r w:rsidRPr="00550C88">
                    <w:rPr>
                      <w:rFonts w:eastAsia="仿宋"/>
                      <w:b/>
                      <w:color w:val="000000" w:themeColor="text1"/>
                      <w:sz w:val="28"/>
                      <w:szCs w:val="28"/>
                      <w:lang w:eastAsia="zh-Hans"/>
                    </w:rPr>
                    <w:t>二</w:t>
                  </w:r>
                </w:p>
                <w:p w14:paraId="4F5C42D7" w14:textId="77777777" w:rsidR="00802A1C" w:rsidRPr="00550C88" w:rsidRDefault="00802A1C" w:rsidP="00802A1C">
                  <w:pPr>
                    <w:jc w:val="center"/>
                    <w:rPr>
                      <w:rFonts w:eastAsia="仿宋"/>
                      <w:b/>
                      <w:color w:val="000000" w:themeColor="text1"/>
                      <w:sz w:val="28"/>
                      <w:szCs w:val="28"/>
                    </w:rPr>
                  </w:pPr>
                  <w:r w:rsidRPr="00550C88">
                    <w:rPr>
                      <w:rFonts w:eastAsia="仿宋"/>
                      <w:b/>
                      <w:color w:val="000000" w:themeColor="text1"/>
                      <w:sz w:val="22"/>
                      <w:szCs w:val="24"/>
                    </w:rPr>
                    <w:t>（食品分类）</w:t>
                  </w:r>
                </w:p>
              </w:tc>
              <w:tc>
                <w:tcPr>
                  <w:tcW w:w="1701" w:type="dxa"/>
                  <w:vAlign w:val="center"/>
                </w:tcPr>
                <w:p w14:paraId="217D0D98" w14:textId="77777777" w:rsidR="00802A1C" w:rsidRPr="00550C88" w:rsidRDefault="00802A1C" w:rsidP="00802A1C">
                  <w:pPr>
                    <w:jc w:val="center"/>
                    <w:rPr>
                      <w:rFonts w:eastAsia="仿宋"/>
                      <w:b/>
                      <w:color w:val="000000" w:themeColor="text1"/>
                      <w:sz w:val="28"/>
                      <w:szCs w:val="28"/>
                      <w:lang w:eastAsia="zh-Hans"/>
                    </w:rPr>
                  </w:pPr>
                  <w:r w:rsidRPr="00550C88">
                    <w:rPr>
                      <w:rFonts w:eastAsia="仿宋"/>
                      <w:b/>
                      <w:color w:val="000000" w:themeColor="text1"/>
                      <w:sz w:val="28"/>
                      <w:szCs w:val="28"/>
                    </w:rPr>
                    <w:t>任务</w:t>
                  </w:r>
                  <w:r w:rsidRPr="00550C88">
                    <w:rPr>
                      <w:rFonts w:eastAsia="仿宋"/>
                      <w:b/>
                      <w:color w:val="000000" w:themeColor="text1"/>
                      <w:sz w:val="28"/>
                      <w:szCs w:val="28"/>
                      <w:lang w:eastAsia="zh-Hans"/>
                    </w:rPr>
                    <w:t>三</w:t>
                  </w:r>
                </w:p>
                <w:p w14:paraId="557F51BD" w14:textId="77777777" w:rsidR="00802A1C" w:rsidRPr="00550C88" w:rsidRDefault="00802A1C" w:rsidP="00802A1C">
                  <w:pPr>
                    <w:jc w:val="center"/>
                    <w:rPr>
                      <w:rFonts w:eastAsia="仿宋"/>
                      <w:b/>
                      <w:color w:val="000000" w:themeColor="text1"/>
                      <w:sz w:val="28"/>
                      <w:szCs w:val="28"/>
                    </w:rPr>
                  </w:pPr>
                  <w:r w:rsidRPr="00550C88">
                    <w:rPr>
                      <w:rFonts w:eastAsia="仿宋"/>
                      <w:b/>
                      <w:color w:val="000000" w:themeColor="text1"/>
                      <w:sz w:val="22"/>
                      <w:szCs w:val="24"/>
                    </w:rPr>
                    <w:t>（情绪分类）</w:t>
                  </w:r>
                </w:p>
              </w:tc>
            </w:tr>
            <w:tr w:rsidR="00802A1C" w:rsidRPr="00550C88" w14:paraId="5E3AC106" w14:textId="77777777" w:rsidTr="003A6FF2">
              <w:trPr>
                <w:jc w:val="center"/>
              </w:trPr>
              <w:tc>
                <w:tcPr>
                  <w:tcW w:w="1129" w:type="dxa"/>
                  <w:vAlign w:val="center"/>
                </w:tcPr>
                <w:p w14:paraId="27F86BCA" w14:textId="77777777" w:rsidR="00802A1C" w:rsidRPr="00550C88" w:rsidRDefault="00802A1C" w:rsidP="00802A1C">
                  <w:pPr>
                    <w:jc w:val="center"/>
                    <w:rPr>
                      <w:rFonts w:eastAsia="仿宋"/>
                      <w:color w:val="000000" w:themeColor="text1"/>
                      <w:sz w:val="28"/>
                      <w:szCs w:val="28"/>
                      <w:lang w:eastAsia="zh-Hans"/>
                    </w:rPr>
                  </w:pPr>
                  <w:r w:rsidRPr="00550C88">
                    <w:rPr>
                      <w:rFonts w:eastAsia="仿宋"/>
                      <w:color w:val="000000" w:themeColor="text1"/>
                      <w:sz w:val="28"/>
                      <w:szCs w:val="28"/>
                      <w:lang w:eastAsia="zh-Hans"/>
                    </w:rPr>
                    <w:t>小学组</w:t>
                  </w:r>
                </w:p>
              </w:tc>
              <w:tc>
                <w:tcPr>
                  <w:tcW w:w="1560" w:type="dxa"/>
                  <w:vAlign w:val="center"/>
                </w:tcPr>
                <w:p w14:paraId="004BEF64" w14:textId="77777777" w:rsidR="00802A1C" w:rsidRPr="00550C88" w:rsidRDefault="00802A1C" w:rsidP="00802A1C">
                  <w:pPr>
                    <w:numPr>
                      <w:ilvl w:val="0"/>
                      <w:numId w:val="6"/>
                    </w:numPr>
                    <w:ind w:firstLine="0"/>
                    <w:jc w:val="center"/>
                    <w:rPr>
                      <w:rFonts w:eastAsia="仿宋"/>
                      <w:color w:val="000000" w:themeColor="text1"/>
                      <w:sz w:val="28"/>
                      <w:szCs w:val="28"/>
                    </w:rPr>
                  </w:pPr>
                </w:p>
              </w:tc>
              <w:tc>
                <w:tcPr>
                  <w:tcW w:w="1559" w:type="dxa"/>
                  <w:vAlign w:val="center"/>
                </w:tcPr>
                <w:p w14:paraId="7C2B7BFB" w14:textId="77777777" w:rsidR="00802A1C" w:rsidRPr="00550C88" w:rsidRDefault="00802A1C" w:rsidP="00802A1C">
                  <w:pPr>
                    <w:ind w:firstLineChars="200" w:firstLine="560"/>
                    <w:jc w:val="center"/>
                    <w:rPr>
                      <w:rFonts w:eastAsia="仿宋"/>
                      <w:color w:val="000000" w:themeColor="text1"/>
                      <w:sz w:val="28"/>
                      <w:szCs w:val="28"/>
                    </w:rPr>
                  </w:pPr>
                </w:p>
              </w:tc>
              <w:tc>
                <w:tcPr>
                  <w:tcW w:w="1701" w:type="dxa"/>
                  <w:vAlign w:val="center"/>
                </w:tcPr>
                <w:p w14:paraId="2B405648" w14:textId="77777777" w:rsidR="00802A1C" w:rsidRPr="00550C88" w:rsidRDefault="00802A1C" w:rsidP="00802A1C">
                  <w:pPr>
                    <w:ind w:firstLineChars="200" w:firstLine="560"/>
                    <w:jc w:val="center"/>
                    <w:rPr>
                      <w:rFonts w:eastAsia="仿宋"/>
                      <w:color w:val="000000" w:themeColor="text1"/>
                      <w:sz w:val="28"/>
                      <w:szCs w:val="28"/>
                    </w:rPr>
                  </w:pPr>
                </w:p>
              </w:tc>
            </w:tr>
            <w:tr w:rsidR="00802A1C" w:rsidRPr="00550C88" w14:paraId="4265733F" w14:textId="77777777" w:rsidTr="003A6FF2">
              <w:trPr>
                <w:jc w:val="center"/>
              </w:trPr>
              <w:tc>
                <w:tcPr>
                  <w:tcW w:w="1129" w:type="dxa"/>
                  <w:vAlign w:val="center"/>
                </w:tcPr>
                <w:p w14:paraId="0F0BFE37" w14:textId="77777777" w:rsidR="00802A1C" w:rsidRPr="00550C88" w:rsidRDefault="00802A1C" w:rsidP="00802A1C">
                  <w:pPr>
                    <w:jc w:val="center"/>
                    <w:rPr>
                      <w:rFonts w:eastAsia="仿宋"/>
                      <w:color w:val="000000" w:themeColor="text1"/>
                      <w:sz w:val="28"/>
                      <w:szCs w:val="28"/>
                      <w:lang w:eastAsia="zh-Hans"/>
                    </w:rPr>
                  </w:pPr>
                  <w:r w:rsidRPr="00550C88">
                    <w:rPr>
                      <w:rFonts w:eastAsia="仿宋"/>
                      <w:color w:val="000000" w:themeColor="text1"/>
                      <w:sz w:val="28"/>
                      <w:szCs w:val="28"/>
                      <w:lang w:eastAsia="zh-Hans"/>
                    </w:rPr>
                    <w:t>初中组</w:t>
                  </w:r>
                </w:p>
              </w:tc>
              <w:tc>
                <w:tcPr>
                  <w:tcW w:w="1560" w:type="dxa"/>
                  <w:vAlign w:val="center"/>
                </w:tcPr>
                <w:p w14:paraId="5A244132" w14:textId="77777777" w:rsidR="00802A1C" w:rsidRPr="00550C88" w:rsidRDefault="00802A1C" w:rsidP="00802A1C">
                  <w:pPr>
                    <w:pStyle w:val="af"/>
                    <w:widowControl w:val="0"/>
                    <w:numPr>
                      <w:ilvl w:val="0"/>
                      <w:numId w:val="7"/>
                    </w:numPr>
                    <w:ind w:left="5670" w:firstLineChars="0"/>
                    <w:jc w:val="both"/>
                    <w:rPr>
                      <w:rFonts w:ascii="Times New Roman" w:eastAsia="仿宋" w:hAnsi="Times New Roman"/>
                      <w:color w:val="000000" w:themeColor="text1"/>
                      <w:sz w:val="28"/>
                      <w:szCs w:val="28"/>
                    </w:rPr>
                  </w:pPr>
                </w:p>
              </w:tc>
              <w:tc>
                <w:tcPr>
                  <w:tcW w:w="1559" w:type="dxa"/>
                  <w:vAlign w:val="center"/>
                </w:tcPr>
                <w:p w14:paraId="3BE6045D" w14:textId="77777777" w:rsidR="00802A1C" w:rsidRPr="00550C88" w:rsidRDefault="00802A1C" w:rsidP="00802A1C">
                  <w:pPr>
                    <w:numPr>
                      <w:ilvl w:val="0"/>
                      <w:numId w:val="6"/>
                    </w:numPr>
                    <w:ind w:firstLine="0"/>
                    <w:jc w:val="center"/>
                    <w:rPr>
                      <w:rFonts w:eastAsia="仿宋"/>
                      <w:color w:val="000000" w:themeColor="text1"/>
                      <w:sz w:val="28"/>
                      <w:szCs w:val="28"/>
                    </w:rPr>
                  </w:pPr>
                </w:p>
              </w:tc>
              <w:tc>
                <w:tcPr>
                  <w:tcW w:w="1701" w:type="dxa"/>
                  <w:vAlign w:val="center"/>
                </w:tcPr>
                <w:p w14:paraId="02423E87" w14:textId="77777777" w:rsidR="00802A1C" w:rsidRPr="00550C88" w:rsidRDefault="00802A1C" w:rsidP="00802A1C">
                  <w:pPr>
                    <w:ind w:firstLineChars="200" w:firstLine="560"/>
                    <w:jc w:val="center"/>
                    <w:rPr>
                      <w:rFonts w:eastAsia="仿宋"/>
                      <w:color w:val="000000" w:themeColor="text1"/>
                      <w:sz w:val="28"/>
                      <w:szCs w:val="28"/>
                    </w:rPr>
                  </w:pPr>
                </w:p>
              </w:tc>
            </w:tr>
            <w:tr w:rsidR="00802A1C" w:rsidRPr="00550C88" w14:paraId="73FA3D0C" w14:textId="77777777" w:rsidTr="003A6FF2">
              <w:trPr>
                <w:jc w:val="center"/>
              </w:trPr>
              <w:tc>
                <w:tcPr>
                  <w:tcW w:w="1129" w:type="dxa"/>
                  <w:vAlign w:val="center"/>
                </w:tcPr>
                <w:p w14:paraId="49030630" w14:textId="77777777" w:rsidR="00802A1C" w:rsidRPr="00550C88" w:rsidRDefault="00802A1C" w:rsidP="00802A1C">
                  <w:pPr>
                    <w:jc w:val="center"/>
                    <w:rPr>
                      <w:rFonts w:eastAsia="仿宋"/>
                      <w:color w:val="000000" w:themeColor="text1"/>
                      <w:sz w:val="28"/>
                      <w:szCs w:val="28"/>
                      <w:lang w:eastAsia="zh-Hans"/>
                    </w:rPr>
                  </w:pPr>
                  <w:r w:rsidRPr="00550C88">
                    <w:rPr>
                      <w:rFonts w:eastAsia="仿宋"/>
                      <w:color w:val="000000" w:themeColor="text1"/>
                      <w:sz w:val="28"/>
                      <w:szCs w:val="28"/>
                      <w:lang w:eastAsia="zh-Hans"/>
                    </w:rPr>
                    <w:t>高中组</w:t>
                  </w:r>
                </w:p>
              </w:tc>
              <w:tc>
                <w:tcPr>
                  <w:tcW w:w="1560" w:type="dxa"/>
                  <w:vAlign w:val="center"/>
                </w:tcPr>
                <w:p w14:paraId="1411492A" w14:textId="77777777" w:rsidR="00802A1C" w:rsidRPr="00550C88" w:rsidRDefault="00802A1C" w:rsidP="00802A1C">
                  <w:pPr>
                    <w:ind w:left="420"/>
                    <w:rPr>
                      <w:rFonts w:eastAsia="仿宋"/>
                      <w:color w:val="000000" w:themeColor="text1"/>
                      <w:sz w:val="28"/>
                      <w:szCs w:val="28"/>
                    </w:rPr>
                  </w:pPr>
                </w:p>
              </w:tc>
              <w:tc>
                <w:tcPr>
                  <w:tcW w:w="1559" w:type="dxa"/>
                  <w:vAlign w:val="center"/>
                </w:tcPr>
                <w:p w14:paraId="76308F0B" w14:textId="77777777" w:rsidR="00802A1C" w:rsidRPr="00550C88" w:rsidRDefault="00802A1C" w:rsidP="00802A1C">
                  <w:pPr>
                    <w:pStyle w:val="af"/>
                    <w:widowControl w:val="0"/>
                    <w:numPr>
                      <w:ilvl w:val="0"/>
                      <w:numId w:val="7"/>
                    </w:numPr>
                    <w:ind w:left="5670" w:firstLineChars="0"/>
                    <w:jc w:val="both"/>
                    <w:rPr>
                      <w:rFonts w:ascii="Times New Roman" w:eastAsia="仿宋" w:hAnsi="Times New Roman"/>
                      <w:color w:val="000000" w:themeColor="text1"/>
                      <w:sz w:val="28"/>
                      <w:szCs w:val="28"/>
                    </w:rPr>
                  </w:pPr>
                </w:p>
              </w:tc>
              <w:tc>
                <w:tcPr>
                  <w:tcW w:w="1701" w:type="dxa"/>
                  <w:vAlign w:val="center"/>
                </w:tcPr>
                <w:p w14:paraId="3FECA171" w14:textId="77777777" w:rsidR="00802A1C" w:rsidRPr="00550C88" w:rsidRDefault="00802A1C" w:rsidP="00802A1C">
                  <w:pPr>
                    <w:numPr>
                      <w:ilvl w:val="0"/>
                      <w:numId w:val="6"/>
                    </w:numPr>
                    <w:ind w:firstLine="0"/>
                    <w:jc w:val="center"/>
                    <w:rPr>
                      <w:rFonts w:eastAsia="仿宋"/>
                      <w:color w:val="000000" w:themeColor="text1"/>
                      <w:sz w:val="28"/>
                      <w:szCs w:val="28"/>
                    </w:rPr>
                  </w:pPr>
                </w:p>
              </w:tc>
            </w:tr>
          </w:tbl>
          <w:p w14:paraId="7CFBD64A" w14:textId="77777777" w:rsidR="00802A1C" w:rsidRPr="00550C88" w:rsidRDefault="00802A1C" w:rsidP="00802A1C">
            <w:pPr>
              <w:ind w:firstLineChars="200" w:firstLine="560"/>
              <w:jc w:val="center"/>
              <w:rPr>
                <w:rFonts w:ascii="Times New Roman" w:eastAsia="仿宋" w:hAnsi="Times New Roman" w:cs="Times New Roman"/>
                <w:color w:val="000000" w:themeColor="text1"/>
                <w:sz w:val="28"/>
                <w:szCs w:val="28"/>
              </w:rPr>
            </w:pPr>
          </w:p>
          <w:p w14:paraId="0F665875" w14:textId="77777777" w:rsidR="00963B54" w:rsidRPr="00550C88" w:rsidRDefault="00963B54" w:rsidP="0045515D">
            <w:pPr>
              <w:pStyle w:val="4"/>
              <w:spacing w:beforeLines="100" w:before="240"/>
              <w:ind w:firstLineChars="100" w:firstLine="281"/>
              <w:rPr>
                <w:rFonts w:ascii="Times New Roman" w:eastAsia="仿宋" w:hAnsi="Times New Roman" w:cs="Times New Roman"/>
                <w:bCs w:val="0"/>
                <w:color w:val="000000" w:themeColor="text1"/>
              </w:rPr>
            </w:pPr>
            <w:r w:rsidRPr="00550C88">
              <w:rPr>
                <w:rFonts w:ascii="Times New Roman" w:eastAsia="仿宋" w:hAnsi="Times New Roman" w:cs="Times New Roman"/>
                <w:bCs w:val="0"/>
                <w:color w:val="000000" w:themeColor="text1"/>
              </w:rPr>
              <w:t>任务一：垃圾分类</w:t>
            </w:r>
          </w:p>
          <w:p w14:paraId="645C4A9B"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1.</w:t>
            </w:r>
            <w:r w:rsidRPr="00550C88">
              <w:rPr>
                <w:rFonts w:ascii="Times New Roman" w:eastAsia="仿宋" w:hAnsi="Times New Roman" w:cs="Times New Roman"/>
                <w:color w:val="000000" w:themeColor="text1"/>
                <w:sz w:val="28"/>
                <w:szCs w:val="28"/>
              </w:rPr>
              <w:t>采集训练集文本数据或图像数据，通过训练，建立垃圾分类模型库，比如有干垃圾、湿垃圾、可回收垃圾、不可回收垃圾、有害垃圾</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垃圾分类模型种类不少于</w:t>
            </w:r>
            <w:r w:rsidRPr="00550C88">
              <w:rPr>
                <w:rFonts w:ascii="Times New Roman" w:eastAsia="仿宋" w:hAnsi="Times New Roman" w:cs="Times New Roman"/>
                <w:color w:val="000000" w:themeColor="text1"/>
                <w:sz w:val="28"/>
                <w:szCs w:val="28"/>
              </w:rPr>
              <w:t>4</w:t>
            </w:r>
            <w:r w:rsidRPr="00550C88">
              <w:rPr>
                <w:rFonts w:ascii="Times New Roman" w:eastAsia="仿宋" w:hAnsi="Times New Roman" w:cs="Times New Roman"/>
                <w:color w:val="000000" w:themeColor="text1"/>
                <w:sz w:val="28"/>
                <w:szCs w:val="28"/>
              </w:rPr>
              <w:t>类。</w:t>
            </w:r>
          </w:p>
          <w:p w14:paraId="43A70ECD"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2.</w:t>
            </w:r>
            <w:r w:rsidRPr="00550C88">
              <w:rPr>
                <w:rFonts w:ascii="Times New Roman" w:eastAsia="仿宋" w:hAnsi="Times New Roman" w:cs="Times New Roman"/>
                <w:color w:val="000000" w:themeColor="text1"/>
                <w:sz w:val="28"/>
                <w:szCs w:val="28"/>
              </w:rPr>
              <w:t>编程实现对各类垃圾的识别功能，并显示训练信度。</w:t>
            </w:r>
          </w:p>
          <w:p w14:paraId="7AEF96ED"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3.</w:t>
            </w:r>
            <w:r w:rsidRPr="00550C88">
              <w:rPr>
                <w:rFonts w:ascii="Times New Roman" w:eastAsia="仿宋" w:hAnsi="Times New Roman" w:cs="Times New Roman"/>
                <w:color w:val="000000" w:themeColor="text1"/>
                <w:sz w:val="28"/>
                <w:szCs w:val="28"/>
              </w:rPr>
              <w:t>现场公布随机抽取的垃圾分类中的具体的文本或图片。</w:t>
            </w:r>
          </w:p>
          <w:p w14:paraId="547DF4BD" w14:textId="77777777" w:rsidR="00963B54" w:rsidRPr="00550C88" w:rsidRDefault="00963B54" w:rsidP="00963B54">
            <w:pPr>
              <w:ind w:firstLineChars="150" w:firstLine="420"/>
              <w:rPr>
                <w:rFonts w:ascii="Times New Roman" w:eastAsia="仿宋" w:hAnsi="Times New Roman" w:cs="Times New Roman"/>
                <w:color w:val="000000" w:themeColor="text1"/>
              </w:rPr>
            </w:pPr>
            <w:r w:rsidRPr="00550C88">
              <w:rPr>
                <w:rFonts w:ascii="Times New Roman" w:eastAsia="仿宋" w:hAnsi="Times New Roman" w:cs="Times New Roman"/>
                <w:color w:val="000000" w:themeColor="text1"/>
                <w:sz w:val="28"/>
                <w:szCs w:val="28"/>
              </w:rPr>
              <w:t>4.</w:t>
            </w:r>
            <w:r w:rsidRPr="00550C88">
              <w:rPr>
                <w:rFonts w:ascii="Times New Roman" w:eastAsia="仿宋" w:hAnsi="Times New Roman" w:cs="Times New Roman"/>
                <w:color w:val="000000" w:themeColor="text1"/>
                <w:sz w:val="28"/>
                <w:szCs w:val="28"/>
              </w:rPr>
              <w:t>通过文本识别或图像识别，反馈识别结果，形式不限，可以是屏显、播报或运动等形式。</w:t>
            </w:r>
          </w:p>
          <w:p w14:paraId="752715DC" w14:textId="39F41355" w:rsidR="00963B54" w:rsidRPr="00550C88" w:rsidRDefault="00963B54" w:rsidP="0045515D">
            <w:pPr>
              <w:pStyle w:val="4"/>
              <w:spacing w:beforeLines="100" w:before="240"/>
              <w:ind w:firstLineChars="100" w:firstLine="281"/>
              <w:rPr>
                <w:rFonts w:ascii="Times New Roman" w:eastAsia="仿宋" w:hAnsi="Times New Roman" w:cs="Times New Roman"/>
              </w:rPr>
            </w:pPr>
            <w:r w:rsidRPr="00550C88">
              <w:rPr>
                <w:rFonts w:ascii="Times New Roman" w:eastAsia="仿宋" w:hAnsi="Times New Roman" w:cs="Times New Roman"/>
              </w:rPr>
              <w:lastRenderedPageBreak/>
              <w:t>任务二：食品分类</w:t>
            </w:r>
            <w:r w:rsidR="000A63C5" w:rsidRPr="00550C88">
              <w:rPr>
                <w:rFonts w:ascii="Times New Roman" w:eastAsia="仿宋" w:hAnsi="Times New Roman" w:cs="Times New Roman"/>
              </w:rPr>
              <w:t>（</w:t>
            </w:r>
            <w:r w:rsidRPr="00550C88">
              <w:rPr>
                <w:rFonts w:ascii="Times New Roman" w:eastAsia="仿宋" w:hAnsi="Times New Roman" w:cs="Times New Roman"/>
              </w:rPr>
              <w:t>重点：调整相似度判断阈值，实现食品分类</w:t>
            </w:r>
            <w:r w:rsidR="000A63C5" w:rsidRPr="00550C88">
              <w:rPr>
                <w:rFonts w:ascii="Times New Roman" w:eastAsia="仿宋" w:hAnsi="Times New Roman" w:cs="Times New Roman"/>
                <w:b w:val="0"/>
              </w:rPr>
              <w:t>）</w:t>
            </w:r>
          </w:p>
          <w:p w14:paraId="777E8E55"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1</w:t>
            </w:r>
            <w:r w:rsidRPr="00550C88">
              <w:rPr>
                <w:rFonts w:ascii="Times New Roman" w:eastAsia="仿宋" w:hAnsi="Times New Roman" w:cs="Times New Roman"/>
                <w:color w:val="000000" w:themeColor="text1"/>
                <w:sz w:val="28"/>
                <w:szCs w:val="28"/>
              </w:rPr>
              <w:t>．采集训练集文本数据或图像数据，通过训练，建立食品分类模型库，比如有蔬菜制品、水果制品、肉类制品</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食品分类模型种类不少于</w:t>
            </w:r>
            <w:r w:rsidRPr="00550C88">
              <w:rPr>
                <w:rFonts w:ascii="Times New Roman" w:eastAsia="仿宋" w:hAnsi="Times New Roman" w:cs="Times New Roman"/>
                <w:color w:val="000000" w:themeColor="text1"/>
                <w:sz w:val="28"/>
                <w:szCs w:val="28"/>
              </w:rPr>
              <w:t>4</w:t>
            </w:r>
            <w:r w:rsidRPr="00550C88">
              <w:rPr>
                <w:rFonts w:ascii="Times New Roman" w:eastAsia="仿宋" w:hAnsi="Times New Roman" w:cs="Times New Roman"/>
                <w:color w:val="000000" w:themeColor="text1"/>
                <w:sz w:val="28"/>
                <w:szCs w:val="28"/>
              </w:rPr>
              <w:t>类。</w:t>
            </w:r>
          </w:p>
          <w:p w14:paraId="4D2744FF"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2</w:t>
            </w:r>
            <w:r w:rsidRPr="00550C88">
              <w:rPr>
                <w:rFonts w:ascii="Times New Roman" w:eastAsia="仿宋" w:hAnsi="Times New Roman" w:cs="Times New Roman"/>
                <w:color w:val="000000" w:themeColor="text1"/>
                <w:sz w:val="28"/>
                <w:szCs w:val="28"/>
              </w:rPr>
              <w:t>．编程实现对各类食品的识别功能，并显示训练信度，训练信度越高，得分越高。</w:t>
            </w:r>
          </w:p>
          <w:p w14:paraId="768EB6B0" w14:textId="41356F81"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3</w:t>
            </w:r>
            <w:r w:rsidR="00A474A4" w:rsidRPr="00550C88">
              <w:rPr>
                <w:rFonts w:ascii="Times New Roman" w:eastAsia="仿宋" w:hAnsi="Times New Roman" w:cs="Times New Roman"/>
                <w:color w:val="000000" w:themeColor="text1"/>
                <w:sz w:val="28"/>
                <w:szCs w:val="28"/>
              </w:rPr>
              <w:t>．现场公布随机抽取的食品分类中的具体</w:t>
            </w:r>
            <w:r w:rsidRPr="00550C88">
              <w:rPr>
                <w:rFonts w:ascii="Times New Roman" w:eastAsia="仿宋" w:hAnsi="Times New Roman" w:cs="Times New Roman"/>
                <w:color w:val="000000" w:themeColor="text1"/>
                <w:sz w:val="28"/>
                <w:szCs w:val="28"/>
              </w:rPr>
              <w:t>文本或图片。</w:t>
            </w:r>
          </w:p>
          <w:p w14:paraId="5C0365C9"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 xml:space="preserve">4. </w:t>
            </w:r>
            <w:r w:rsidRPr="00550C88">
              <w:rPr>
                <w:rFonts w:ascii="Times New Roman" w:eastAsia="仿宋" w:hAnsi="Times New Roman" w:cs="Times New Roman"/>
                <w:color w:val="000000" w:themeColor="text1"/>
                <w:sz w:val="28"/>
                <w:szCs w:val="28"/>
              </w:rPr>
              <w:t>通过文本识别或图像识别，反馈识别结果，形式不限，可以是屏显、播报或运动等形式。</w:t>
            </w:r>
          </w:p>
          <w:p w14:paraId="7A307C69" w14:textId="7B3BD08F" w:rsidR="00963B54" w:rsidRPr="00550C88" w:rsidRDefault="00963B54" w:rsidP="0045515D">
            <w:pPr>
              <w:pStyle w:val="4"/>
              <w:spacing w:beforeLines="100" w:before="240"/>
              <w:ind w:firstLineChars="100" w:firstLine="281"/>
              <w:rPr>
                <w:rFonts w:ascii="Times New Roman" w:eastAsia="仿宋" w:hAnsi="Times New Roman" w:cs="Times New Roman"/>
              </w:rPr>
            </w:pPr>
            <w:r w:rsidRPr="00550C88">
              <w:rPr>
                <w:rFonts w:ascii="Times New Roman" w:eastAsia="仿宋" w:hAnsi="Times New Roman" w:cs="Times New Roman"/>
              </w:rPr>
              <w:t>任务三：情绪分类</w:t>
            </w:r>
            <w:r w:rsidR="000A63C5" w:rsidRPr="00550C88">
              <w:rPr>
                <w:rFonts w:ascii="Times New Roman" w:eastAsia="仿宋" w:hAnsi="Times New Roman" w:cs="Times New Roman"/>
              </w:rPr>
              <w:t>（</w:t>
            </w:r>
            <w:r w:rsidRPr="00550C88">
              <w:rPr>
                <w:rFonts w:ascii="Times New Roman" w:eastAsia="仿宋" w:hAnsi="Times New Roman" w:cs="Times New Roman"/>
              </w:rPr>
              <w:t>重点：优化数据质量</w:t>
            </w:r>
            <w:r w:rsidR="000A63C5" w:rsidRPr="00550C88">
              <w:rPr>
                <w:rFonts w:ascii="Times New Roman" w:eastAsia="仿宋" w:hAnsi="Times New Roman" w:cs="Times New Roman"/>
              </w:rPr>
              <w:t>）</w:t>
            </w:r>
          </w:p>
          <w:p w14:paraId="3121D430"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参赛选手需要在规定时间内对现场拿到的混乱文字或图像数据进行处理：</w:t>
            </w:r>
          </w:p>
          <w:p w14:paraId="79D5FBA4"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1</w:t>
            </w:r>
            <w:r w:rsidRPr="00550C88">
              <w:rPr>
                <w:rFonts w:ascii="Times New Roman" w:eastAsia="仿宋" w:hAnsi="Times New Roman" w:cs="Times New Roman"/>
                <w:sz w:val="28"/>
                <w:szCs w:val="28"/>
              </w:rPr>
              <w:t>．重新整理测试集数据。</w:t>
            </w:r>
          </w:p>
          <w:p w14:paraId="2123CA5A"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2</w:t>
            </w:r>
            <w:r w:rsidRPr="00550C88">
              <w:rPr>
                <w:rFonts w:ascii="Times New Roman" w:eastAsia="仿宋" w:hAnsi="Times New Roman" w:cs="Times New Roman"/>
                <w:sz w:val="28"/>
                <w:szCs w:val="28"/>
              </w:rPr>
              <w:t>．筛查剔除无效数据。</w:t>
            </w:r>
          </w:p>
          <w:p w14:paraId="75169743"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现场队员会随机获取各类图像或文字数据，其中包含无效数据。</w:t>
            </w:r>
          </w:p>
          <w:p w14:paraId="7EB5EADC"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3</w:t>
            </w:r>
            <w:r w:rsidRPr="00550C88">
              <w:rPr>
                <w:rFonts w:ascii="Times New Roman" w:eastAsia="仿宋" w:hAnsi="Times New Roman" w:cs="Times New Roman"/>
                <w:sz w:val="28"/>
                <w:szCs w:val="28"/>
              </w:rPr>
              <w:t>．根据现场分类识别的任务要求，可自主增加训练文本数据。</w:t>
            </w:r>
          </w:p>
          <w:p w14:paraId="23FFEE23" w14:textId="77777777" w:rsidR="00963B54" w:rsidRPr="00550C88" w:rsidRDefault="00963B54" w:rsidP="00963B54">
            <w:pPr>
              <w:ind w:firstLineChars="150" w:firstLine="420"/>
              <w:rPr>
                <w:rFonts w:ascii="Times New Roman" w:eastAsia="仿宋" w:hAnsi="Times New Roman" w:cs="Times New Roman"/>
                <w:sz w:val="28"/>
                <w:szCs w:val="28"/>
              </w:rPr>
            </w:pPr>
            <w:r w:rsidRPr="00550C88">
              <w:rPr>
                <w:rFonts w:ascii="Times New Roman" w:eastAsia="仿宋" w:hAnsi="Times New Roman" w:cs="Times New Roman"/>
                <w:sz w:val="28"/>
                <w:szCs w:val="28"/>
              </w:rPr>
              <w:t>4</w:t>
            </w:r>
            <w:r w:rsidRPr="00550C88">
              <w:rPr>
                <w:rFonts w:ascii="Times New Roman" w:eastAsia="仿宋" w:hAnsi="Times New Roman" w:cs="Times New Roman"/>
                <w:sz w:val="28"/>
                <w:szCs w:val="28"/>
              </w:rPr>
              <w:t>．编程完成任务实现相关功能。</w:t>
            </w:r>
          </w:p>
          <w:p w14:paraId="2C5F8411" w14:textId="77777777" w:rsidR="00963B54" w:rsidRPr="00550C88" w:rsidRDefault="00963B54" w:rsidP="00963B54">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5</w:t>
            </w:r>
            <w:r w:rsidRPr="00550C88">
              <w:rPr>
                <w:rFonts w:ascii="Times New Roman" w:eastAsia="仿宋" w:hAnsi="Times New Roman" w:cs="Times New Roman"/>
                <w:color w:val="000000" w:themeColor="text1"/>
                <w:sz w:val="28"/>
                <w:szCs w:val="28"/>
              </w:rPr>
              <w:t>．现场公布需要识别的图像或文本。</w:t>
            </w:r>
          </w:p>
          <w:p w14:paraId="675A415C" w14:textId="77777777" w:rsidR="00963B54" w:rsidRPr="00550C88" w:rsidRDefault="00963B54" w:rsidP="000A63C5">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6</w:t>
            </w:r>
            <w:r w:rsidRPr="00550C88">
              <w:rPr>
                <w:rFonts w:ascii="Times New Roman" w:eastAsia="仿宋" w:hAnsi="Times New Roman" w:cs="Times New Roman"/>
                <w:color w:val="000000" w:themeColor="text1"/>
                <w:sz w:val="28"/>
                <w:szCs w:val="28"/>
              </w:rPr>
              <w:t>．通过文本或图像识别，正确反馈识别情绪分类结果。形式不限：显示、播报、表情、图片或运动。</w:t>
            </w:r>
          </w:p>
          <w:p w14:paraId="0C8A67AD" w14:textId="77777777" w:rsidR="00963B54" w:rsidRPr="00550C88" w:rsidRDefault="00963B54" w:rsidP="000A63C5">
            <w:pPr>
              <w:ind w:firstLineChars="150" w:firstLine="42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举例：识别的文本是</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今天很开心</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时，反馈</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情绪分类是开心</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，并可以用创新的方式呈现识别结果。</w:t>
            </w:r>
          </w:p>
          <w:p w14:paraId="7AAB17F2" w14:textId="77777777" w:rsidR="000A63C5" w:rsidRPr="00550C88" w:rsidRDefault="000A63C5" w:rsidP="000A63C5">
            <w:pPr>
              <w:ind w:firstLineChars="150" w:firstLine="420"/>
              <w:rPr>
                <w:rFonts w:ascii="Times New Roman" w:eastAsia="仿宋" w:hAnsi="Times New Roman" w:cs="Times New Roman"/>
                <w:color w:val="000000" w:themeColor="text1"/>
                <w:sz w:val="28"/>
                <w:szCs w:val="28"/>
              </w:rPr>
            </w:pPr>
          </w:p>
          <w:p w14:paraId="34B817FD" w14:textId="77777777" w:rsidR="00963B54" w:rsidRPr="00550C88" w:rsidRDefault="00963B54" w:rsidP="000A63C5">
            <w:pPr>
              <w:keepNext/>
              <w:keepLines/>
              <w:outlineLvl w:val="0"/>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三、成果展示</w:t>
            </w:r>
          </w:p>
          <w:p w14:paraId="157D0AF9" w14:textId="77777777" w:rsidR="00963B54" w:rsidRPr="00550C88" w:rsidRDefault="00963B54" w:rsidP="000A63C5">
            <w:pPr>
              <w:ind w:firstLineChars="200" w:firstLine="56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1.</w:t>
            </w:r>
            <w:r w:rsidRPr="00550C88">
              <w:rPr>
                <w:rFonts w:ascii="Times New Roman" w:eastAsia="仿宋" w:hAnsi="Times New Roman" w:cs="Times New Roman"/>
                <w:color w:val="000000" w:themeColor="text1"/>
                <w:sz w:val="28"/>
                <w:szCs w:val="28"/>
              </w:rPr>
              <w:t>成果展示环节，参赛队员启动程序的同时，裁判开始计时。</w:t>
            </w:r>
          </w:p>
          <w:p w14:paraId="791A9F90" w14:textId="77777777" w:rsidR="00963B54" w:rsidRPr="00550C88" w:rsidRDefault="00963B54" w:rsidP="000A63C5">
            <w:pPr>
              <w:ind w:firstLineChars="200" w:firstLine="56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2.</w:t>
            </w:r>
            <w:r w:rsidRPr="00550C88">
              <w:rPr>
                <w:rFonts w:ascii="Times New Roman" w:eastAsia="仿宋" w:hAnsi="Times New Roman" w:cs="Times New Roman"/>
                <w:color w:val="000000" w:themeColor="text1"/>
                <w:sz w:val="28"/>
                <w:szCs w:val="28"/>
              </w:rPr>
              <w:t>作品在运行中如果出现故障，参赛队员可以向裁判申请重试。裁判同意后，参赛队员重新启动程序，只有一次重试机会，重试期间计时不停止。重试前完成的所有任务无效，不计入得分，重试后，重新计分。</w:t>
            </w:r>
          </w:p>
          <w:p w14:paraId="0D683E7E" w14:textId="77777777" w:rsidR="00963B54" w:rsidRPr="00550C88" w:rsidRDefault="00963B54" w:rsidP="003A6FF2">
            <w:pPr>
              <w:ind w:firstLineChars="200" w:firstLine="56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3.“</w:t>
            </w:r>
            <w:r w:rsidRPr="00550C88">
              <w:rPr>
                <w:rFonts w:ascii="Times New Roman" w:eastAsia="仿宋" w:hAnsi="Times New Roman" w:cs="Times New Roman"/>
                <w:color w:val="000000" w:themeColor="text1"/>
                <w:sz w:val="28"/>
                <w:szCs w:val="28"/>
              </w:rPr>
              <w:t>成果展示</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环节时间到，参赛队员确认自己的得分并签字。</w:t>
            </w:r>
          </w:p>
          <w:p w14:paraId="40E71A5E" w14:textId="77777777" w:rsidR="000A63C5" w:rsidRPr="00550C88" w:rsidRDefault="000A63C5" w:rsidP="003A6FF2">
            <w:pPr>
              <w:ind w:firstLineChars="200" w:firstLine="560"/>
              <w:rPr>
                <w:rFonts w:ascii="Times New Roman" w:eastAsia="仿宋" w:hAnsi="Times New Roman" w:cs="Times New Roman"/>
                <w:color w:val="000000" w:themeColor="text1"/>
                <w:sz w:val="28"/>
                <w:szCs w:val="28"/>
              </w:rPr>
            </w:pPr>
          </w:p>
          <w:p w14:paraId="720523DB" w14:textId="77777777" w:rsidR="000A63C5" w:rsidRPr="00550C88" w:rsidRDefault="00963B54" w:rsidP="000A63C5">
            <w:pPr>
              <w:keepNext/>
              <w:keepLines/>
              <w:outlineLvl w:val="0"/>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t>四、陈述答辩</w:t>
            </w:r>
          </w:p>
          <w:p w14:paraId="1017D759" w14:textId="4A3D7594" w:rsidR="00963B54" w:rsidRPr="00550C88" w:rsidRDefault="00963B54" w:rsidP="000A63C5">
            <w:pPr>
              <w:keepNext/>
              <w:keepLines/>
              <w:ind w:firstLineChars="200" w:firstLine="560"/>
              <w:outlineLvl w:val="0"/>
              <w:rPr>
                <w:rFonts w:ascii="Times New Roman" w:eastAsia="仿宋" w:hAnsi="Times New Roman" w:cs="Times New Roman"/>
                <w:color w:val="000000" w:themeColor="text1"/>
                <w:sz w:val="28"/>
                <w:szCs w:val="28"/>
              </w:rPr>
            </w:pPr>
            <w:r w:rsidRPr="00550C88">
              <w:rPr>
                <w:rFonts w:ascii="Times New Roman" w:eastAsia="仿宋" w:hAnsi="Times New Roman" w:cs="Times New Roman"/>
                <w:color w:val="000000" w:themeColor="text1"/>
                <w:sz w:val="28"/>
                <w:szCs w:val="28"/>
              </w:rPr>
              <w:t>参赛队伍结合</w:t>
            </w:r>
            <w:r w:rsidRPr="00550C88">
              <w:rPr>
                <w:rFonts w:ascii="Times New Roman" w:eastAsia="仿宋" w:hAnsi="Times New Roman" w:cs="Times New Roman"/>
                <w:color w:val="000000" w:themeColor="text1"/>
                <w:sz w:val="28"/>
                <w:szCs w:val="28"/>
              </w:rPr>
              <w:t>PPT</w:t>
            </w:r>
            <w:r w:rsidRPr="00550C88">
              <w:rPr>
                <w:rFonts w:ascii="Times New Roman" w:eastAsia="仿宋" w:hAnsi="Times New Roman" w:cs="Times New Roman"/>
                <w:color w:val="000000" w:themeColor="text1"/>
                <w:sz w:val="28"/>
                <w:szCs w:val="28"/>
              </w:rPr>
              <w:t>进行不超过</w:t>
            </w:r>
            <w:r w:rsidRPr="00550C88">
              <w:rPr>
                <w:rFonts w:ascii="Times New Roman" w:eastAsia="仿宋" w:hAnsi="Times New Roman" w:cs="Times New Roman"/>
                <w:color w:val="000000" w:themeColor="text1"/>
                <w:sz w:val="28"/>
                <w:szCs w:val="28"/>
              </w:rPr>
              <w:t>5</w:t>
            </w:r>
            <w:r w:rsidRPr="00550C88">
              <w:rPr>
                <w:rFonts w:ascii="Times New Roman" w:eastAsia="仿宋" w:hAnsi="Times New Roman" w:cs="Times New Roman"/>
                <w:color w:val="000000" w:themeColor="text1"/>
                <w:sz w:val="28"/>
                <w:szCs w:val="28"/>
              </w:rPr>
              <w:t>分钟的陈述答辩。陈述答辩内容应包括：设计与技术实现</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结构、功能等</w:t>
            </w:r>
            <w:r w:rsidRPr="00550C88">
              <w:rPr>
                <w:rFonts w:ascii="Times New Roman" w:eastAsia="仿宋" w:hAnsi="Times New Roman" w:cs="Times New Roman"/>
                <w:color w:val="000000" w:themeColor="text1"/>
                <w:sz w:val="28"/>
                <w:szCs w:val="28"/>
              </w:rPr>
              <w:t>)</w:t>
            </w:r>
            <w:r w:rsidRPr="00550C88">
              <w:rPr>
                <w:rFonts w:ascii="Times New Roman" w:eastAsia="仿宋" w:hAnsi="Times New Roman" w:cs="Times New Roman"/>
                <w:color w:val="000000" w:themeColor="text1"/>
                <w:sz w:val="28"/>
                <w:szCs w:val="28"/>
              </w:rPr>
              <w:t>、创新与实用价值、算法实现问题解决等。通过答辩，裁判对参赛选手对人工智能技术的理解和应用、以及对人工智能算法实现过程有所了解。</w:t>
            </w:r>
            <w:bookmarkStart w:id="2" w:name="_Toc527974496"/>
            <w:bookmarkStart w:id="3" w:name="_Toc529179481"/>
            <w:bookmarkEnd w:id="1"/>
          </w:p>
          <w:p w14:paraId="530BC2C5" w14:textId="77777777" w:rsidR="000A63C5" w:rsidRPr="00550C88" w:rsidRDefault="000A63C5" w:rsidP="000A63C5">
            <w:pPr>
              <w:keepNext/>
              <w:keepLines/>
              <w:ind w:firstLineChars="200" w:firstLine="560"/>
              <w:outlineLvl w:val="0"/>
              <w:rPr>
                <w:rFonts w:ascii="Times New Roman" w:eastAsia="仿宋" w:hAnsi="Times New Roman" w:cs="Times New Roman"/>
                <w:color w:val="000000" w:themeColor="text1"/>
                <w:sz w:val="28"/>
                <w:szCs w:val="28"/>
              </w:rPr>
            </w:pPr>
          </w:p>
          <w:p w14:paraId="7DAD306B" w14:textId="77777777" w:rsidR="00963B54" w:rsidRPr="00550C88" w:rsidRDefault="00963B54" w:rsidP="000A63C5">
            <w:pPr>
              <w:keepNext/>
              <w:keepLines/>
              <w:outlineLvl w:val="0"/>
              <w:rPr>
                <w:rFonts w:ascii="Times New Roman" w:eastAsia="仿宋_GB2312" w:hAnsi="Times New Roman" w:cs="Times New Roman"/>
                <w:b/>
                <w:bCs/>
                <w:kern w:val="44"/>
                <w:sz w:val="28"/>
                <w:szCs w:val="28"/>
              </w:rPr>
            </w:pPr>
            <w:r w:rsidRPr="00550C88">
              <w:rPr>
                <w:rFonts w:ascii="Times New Roman" w:eastAsia="仿宋_GB2312" w:hAnsi="Times New Roman" w:cs="Times New Roman"/>
                <w:b/>
                <w:bCs/>
                <w:kern w:val="44"/>
                <w:sz w:val="28"/>
                <w:szCs w:val="28"/>
              </w:rPr>
              <w:lastRenderedPageBreak/>
              <w:t>五、评分标准</w:t>
            </w:r>
            <w:bookmarkEnd w:id="2"/>
            <w:bookmarkEnd w:id="3"/>
          </w:p>
          <w:tbl>
            <w:tblPr>
              <w:tblStyle w:val="21"/>
              <w:tblW w:w="7326" w:type="dxa"/>
              <w:jc w:val="center"/>
              <w:tblLayout w:type="fixed"/>
              <w:tblLook w:val="04A0" w:firstRow="1" w:lastRow="0" w:firstColumn="1" w:lastColumn="0" w:noHBand="0" w:noVBand="1"/>
            </w:tblPr>
            <w:tblGrid>
              <w:gridCol w:w="522"/>
              <w:gridCol w:w="599"/>
              <w:gridCol w:w="1487"/>
              <w:gridCol w:w="2560"/>
              <w:gridCol w:w="2158"/>
            </w:tblGrid>
            <w:tr w:rsidR="00282D82" w:rsidRPr="00550C88" w14:paraId="3F8A54A6" w14:textId="77777777" w:rsidTr="00282D82">
              <w:trPr>
                <w:trHeight w:val="565"/>
                <w:jc w:val="center"/>
              </w:trPr>
              <w:tc>
                <w:tcPr>
                  <w:tcW w:w="2608" w:type="dxa"/>
                  <w:gridSpan w:val="3"/>
                  <w:vAlign w:val="center"/>
                </w:tcPr>
                <w:p w14:paraId="782776D3" w14:textId="77777777" w:rsidR="00282D82" w:rsidRPr="00550C88" w:rsidRDefault="00282D82" w:rsidP="00963B54">
                  <w:pPr>
                    <w:jc w:val="center"/>
                    <w:rPr>
                      <w:rFonts w:ascii="Times New Roman" w:eastAsia="仿宋" w:hAnsi="Times New Roman" w:cs="Times New Roman"/>
                      <w:b/>
                      <w:bCs/>
                      <w:sz w:val="18"/>
                    </w:rPr>
                  </w:pPr>
                  <w:r w:rsidRPr="00550C88">
                    <w:rPr>
                      <w:rFonts w:ascii="Times New Roman" w:eastAsia="仿宋" w:hAnsi="Times New Roman" w:cs="Times New Roman"/>
                      <w:b/>
                      <w:bCs/>
                      <w:sz w:val="18"/>
                    </w:rPr>
                    <w:t>评分项目</w:t>
                  </w:r>
                </w:p>
              </w:tc>
              <w:tc>
                <w:tcPr>
                  <w:tcW w:w="2560" w:type="dxa"/>
                  <w:vAlign w:val="center"/>
                </w:tcPr>
                <w:p w14:paraId="1D066388" w14:textId="77777777" w:rsidR="00282D82" w:rsidRPr="00550C88" w:rsidRDefault="00282D82" w:rsidP="00963B54">
                  <w:pPr>
                    <w:jc w:val="center"/>
                    <w:rPr>
                      <w:rFonts w:ascii="Times New Roman" w:eastAsia="仿宋" w:hAnsi="Times New Roman" w:cs="Times New Roman"/>
                      <w:b/>
                      <w:bCs/>
                      <w:sz w:val="18"/>
                    </w:rPr>
                  </w:pPr>
                  <w:r w:rsidRPr="00550C88">
                    <w:rPr>
                      <w:rFonts w:ascii="Times New Roman" w:eastAsia="仿宋" w:hAnsi="Times New Roman" w:cs="Times New Roman"/>
                      <w:b/>
                      <w:bCs/>
                      <w:sz w:val="18"/>
                    </w:rPr>
                    <w:t>评分说明</w:t>
                  </w:r>
                </w:p>
              </w:tc>
              <w:tc>
                <w:tcPr>
                  <w:tcW w:w="2158" w:type="dxa"/>
                  <w:vAlign w:val="center"/>
                </w:tcPr>
                <w:p w14:paraId="19251B05" w14:textId="77777777" w:rsidR="00282D82" w:rsidRPr="00550C88" w:rsidRDefault="00282D82" w:rsidP="00963B54">
                  <w:pPr>
                    <w:jc w:val="center"/>
                    <w:rPr>
                      <w:rFonts w:ascii="Times New Roman" w:eastAsia="仿宋" w:hAnsi="Times New Roman" w:cs="Times New Roman"/>
                      <w:b/>
                      <w:bCs/>
                      <w:sz w:val="18"/>
                    </w:rPr>
                  </w:pPr>
                  <w:r w:rsidRPr="00550C88">
                    <w:rPr>
                      <w:rFonts w:ascii="Times New Roman" w:eastAsia="仿宋" w:hAnsi="Times New Roman" w:cs="Times New Roman"/>
                      <w:b/>
                      <w:bCs/>
                      <w:sz w:val="18"/>
                    </w:rPr>
                    <w:t>分值</w:t>
                  </w:r>
                </w:p>
              </w:tc>
            </w:tr>
            <w:tr w:rsidR="00282D82" w:rsidRPr="00550C88" w14:paraId="39402097" w14:textId="77777777" w:rsidTr="00282D82">
              <w:trPr>
                <w:trHeight w:val="487"/>
                <w:jc w:val="center"/>
              </w:trPr>
              <w:tc>
                <w:tcPr>
                  <w:tcW w:w="522" w:type="dxa"/>
                  <w:vMerge w:val="restart"/>
                  <w:vAlign w:val="center"/>
                </w:tcPr>
                <w:p w14:paraId="554AE9E7" w14:textId="31C7F47A" w:rsidR="00282D82" w:rsidRPr="00550C88" w:rsidRDefault="00282D82" w:rsidP="00802A1C">
                  <w:pPr>
                    <w:rPr>
                      <w:rFonts w:ascii="Times New Roman" w:eastAsia="仿宋" w:hAnsi="Times New Roman" w:cs="Times New Roman"/>
                      <w:sz w:val="18"/>
                    </w:rPr>
                  </w:pPr>
                  <w:r w:rsidRPr="00550C88">
                    <w:rPr>
                      <w:rFonts w:ascii="Times New Roman" w:eastAsia="仿宋" w:hAnsi="Times New Roman" w:cs="Times New Roman"/>
                      <w:b/>
                      <w:sz w:val="18"/>
                    </w:rPr>
                    <w:t>功能展示</w:t>
                  </w:r>
                </w:p>
              </w:tc>
              <w:tc>
                <w:tcPr>
                  <w:tcW w:w="599" w:type="dxa"/>
                  <w:vMerge w:val="restart"/>
                  <w:vAlign w:val="center"/>
                </w:tcPr>
                <w:p w14:paraId="42AC4FF9" w14:textId="77777777" w:rsidR="00282D82" w:rsidRPr="00550C88" w:rsidRDefault="00282D82" w:rsidP="00963B54">
                  <w:pPr>
                    <w:rPr>
                      <w:rFonts w:ascii="Times New Roman" w:eastAsia="仿宋" w:hAnsi="Times New Roman" w:cs="Times New Roman"/>
                      <w:b/>
                      <w:sz w:val="18"/>
                    </w:rPr>
                  </w:pPr>
                  <w:r w:rsidRPr="00550C88">
                    <w:rPr>
                      <w:rFonts w:ascii="Times New Roman" w:eastAsia="仿宋" w:hAnsi="Times New Roman" w:cs="Times New Roman"/>
                      <w:b/>
                      <w:sz w:val="18"/>
                    </w:rPr>
                    <w:t>1.</w:t>
                  </w:r>
                  <w:r w:rsidRPr="00550C88">
                    <w:rPr>
                      <w:rFonts w:ascii="Times New Roman" w:eastAsia="仿宋" w:hAnsi="Times New Roman" w:cs="Times New Roman"/>
                      <w:b/>
                      <w:sz w:val="18"/>
                    </w:rPr>
                    <w:t>任务一：</w:t>
                  </w:r>
                </w:p>
                <w:p w14:paraId="6784E0BE"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b/>
                      <w:sz w:val="18"/>
                    </w:rPr>
                    <w:t>垃圾分类</w:t>
                  </w:r>
                </w:p>
              </w:tc>
              <w:tc>
                <w:tcPr>
                  <w:tcW w:w="1487" w:type="dxa"/>
                  <w:vAlign w:val="center"/>
                </w:tcPr>
                <w:p w14:paraId="6FAEB854"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1.</w:t>
                  </w:r>
                  <w:r w:rsidRPr="00550C88">
                    <w:rPr>
                      <w:rFonts w:ascii="Times New Roman" w:eastAsia="仿宋" w:hAnsi="Times New Roman" w:cs="Times New Roman"/>
                      <w:sz w:val="18"/>
                    </w:rPr>
                    <w:t>完成垃圾分类文本或图像模型训练</w:t>
                  </w:r>
                </w:p>
              </w:tc>
              <w:tc>
                <w:tcPr>
                  <w:tcW w:w="2560" w:type="dxa"/>
                  <w:vAlign w:val="center"/>
                </w:tcPr>
                <w:p w14:paraId="1CE27085"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能够准确验证识别模型</w:t>
                  </w:r>
                </w:p>
              </w:tc>
              <w:tc>
                <w:tcPr>
                  <w:tcW w:w="2158" w:type="dxa"/>
                  <w:vAlign w:val="center"/>
                </w:tcPr>
                <w:p w14:paraId="3603577D"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7F9ADE49" w14:textId="77777777" w:rsidTr="00282D82">
              <w:trPr>
                <w:trHeight w:val="487"/>
                <w:jc w:val="center"/>
              </w:trPr>
              <w:tc>
                <w:tcPr>
                  <w:tcW w:w="522" w:type="dxa"/>
                  <w:vMerge/>
                  <w:vAlign w:val="center"/>
                </w:tcPr>
                <w:p w14:paraId="6C2F13F3" w14:textId="77777777" w:rsidR="00282D82" w:rsidRPr="00550C88" w:rsidRDefault="00282D82" w:rsidP="00963B54">
                  <w:pPr>
                    <w:rPr>
                      <w:rFonts w:ascii="Times New Roman" w:eastAsia="仿宋" w:hAnsi="Times New Roman" w:cs="Times New Roman"/>
                      <w:b/>
                      <w:sz w:val="18"/>
                    </w:rPr>
                  </w:pPr>
                </w:p>
              </w:tc>
              <w:tc>
                <w:tcPr>
                  <w:tcW w:w="599" w:type="dxa"/>
                  <w:vMerge/>
                  <w:vAlign w:val="center"/>
                </w:tcPr>
                <w:p w14:paraId="651D3BF9" w14:textId="77777777" w:rsidR="00282D82" w:rsidRPr="00550C88" w:rsidRDefault="00282D82" w:rsidP="00963B54">
                  <w:pPr>
                    <w:rPr>
                      <w:rFonts w:ascii="Times New Roman" w:eastAsia="仿宋" w:hAnsi="Times New Roman" w:cs="Times New Roman"/>
                      <w:b/>
                      <w:sz w:val="18"/>
                    </w:rPr>
                  </w:pPr>
                </w:p>
              </w:tc>
              <w:tc>
                <w:tcPr>
                  <w:tcW w:w="1487" w:type="dxa"/>
                  <w:vAlign w:val="center"/>
                </w:tcPr>
                <w:p w14:paraId="2D92B279"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2</w:t>
                  </w:r>
                  <w:r w:rsidRPr="00550C88">
                    <w:rPr>
                      <w:rFonts w:ascii="Times New Roman" w:eastAsia="仿宋" w:hAnsi="Times New Roman" w:cs="Times New Roman"/>
                      <w:sz w:val="18"/>
                    </w:rPr>
                    <w:t>．显示分类训练信度</w:t>
                  </w:r>
                </w:p>
              </w:tc>
              <w:tc>
                <w:tcPr>
                  <w:tcW w:w="2560" w:type="dxa"/>
                  <w:vAlign w:val="center"/>
                </w:tcPr>
                <w:p w14:paraId="6FD59ED3"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训练信度</w:t>
                  </w:r>
                  <w:r w:rsidRPr="00550C88">
                    <w:rPr>
                      <w:rFonts w:ascii="Times New Roman" w:eastAsia="仿宋" w:hAnsi="Times New Roman" w:cs="Times New Roman"/>
                      <w:sz w:val="18"/>
                    </w:rPr>
                    <w:t>&gt;=70%</w:t>
                  </w:r>
                </w:p>
              </w:tc>
              <w:tc>
                <w:tcPr>
                  <w:tcW w:w="2158" w:type="dxa"/>
                  <w:vAlign w:val="center"/>
                </w:tcPr>
                <w:p w14:paraId="713B00CE"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52E0D928" w14:textId="77777777" w:rsidTr="00282D82">
              <w:trPr>
                <w:trHeight w:val="544"/>
                <w:jc w:val="center"/>
              </w:trPr>
              <w:tc>
                <w:tcPr>
                  <w:tcW w:w="522" w:type="dxa"/>
                  <w:vMerge/>
                  <w:vAlign w:val="center"/>
                </w:tcPr>
                <w:p w14:paraId="734E95AC" w14:textId="77777777" w:rsidR="00282D82" w:rsidRPr="00550C88" w:rsidRDefault="00282D82" w:rsidP="00963B54">
                  <w:pPr>
                    <w:rPr>
                      <w:rFonts w:ascii="Times New Roman" w:eastAsia="仿宋" w:hAnsi="Times New Roman" w:cs="Times New Roman"/>
                      <w:sz w:val="18"/>
                    </w:rPr>
                  </w:pPr>
                </w:p>
              </w:tc>
              <w:tc>
                <w:tcPr>
                  <w:tcW w:w="599" w:type="dxa"/>
                  <w:vMerge/>
                  <w:vAlign w:val="center"/>
                </w:tcPr>
                <w:p w14:paraId="28D0CAC4" w14:textId="77777777" w:rsidR="00282D82" w:rsidRPr="00550C88" w:rsidRDefault="00282D82" w:rsidP="00963B54">
                  <w:pPr>
                    <w:rPr>
                      <w:rFonts w:ascii="Times New Roman" w:eastAsia="仿宋" w:hAnsi="Times New Roman" w:cs="Times New Roman"/>
                      <w:sz w:val="18"/>
                    </w:rPr>
                  </w:pPr>
                </w:p>
              </w:tc>
              <w:tc>
                <w:tcPr>
                  <w:tcW w:w="1487" w:type="dxa"/>
                  <w:vMerge w:val="restart"/>
                  <w:vAlign w:val="center"/>
                </w:tcPr>
                <w:p w14:paraId="6CFF8E9A"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3.</w:t>
                  </w:r>
                  <w:r w:rsidRPr="00550C88">
                    <w:rPr>
                      <w:rFonts w:ascii="Times New Roman" w:eastAsia="仿宋" w:hAnsi="Times New Roman" w:cs="Times New Roman"/>
                      <w:sz w:val="18"/>
                    </w:rPr>
                    <w:t>编程实现垃圾分类</w:t>
                  </w:r>
                </w:p>
              </w:tc>
              <w:tc>
                <w:tcPr>
                  <w:tcW w:w="2560" w:type="dxa"/>
                  <w:vAlign w:val="center"/>
                </w:tcPr>
                <w:p w14:paraId="230E9C23"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准确识别出垃圾种类</w:t>
                  </w:r>
                  <w:r w:rsidRPr="00550C88">
                    <w:rPr>
                      <w:rFonts w:ascii="Times New Roman" w:eastAsia="仿宋" w:hAnsi="Times New Roman" w:cs="Times New Roman"/>
                      <w:sz w:val="18"/>
                    </w:rPr>
                    <w:t xml:space="preserve"> </w:t>
                  </w:r>
                </w:p>
              </w:tc>
              <w:tc>
                <w:tcPr>
                  <w:tcW w:w="2158" w:type="dxa"/>
                  <w:vAlign w:val="center"/>
                </w:tcPr>
                <w:p w14:paraId="0288BDAA"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10</w:t>
                  </w:r>
                  <w:r w:rsidRPr="00550C88">
                    <w:rPr>
                      <w:rFonts w:ascii="Times New Roman" w:eastAsia="仿宋" w:hAnsi="Times New Roman" w:cs="Times New Roman"/>
                      <w:sz w:val="18"/>
                    </w:rPr>
                    <w:t>分</w:t>
                  </w:r>
                  <w:r w:rsidRPr="00550C88">
                    <w:rPr>
                      <w:rFonts w:ascii="Times New Roman" w:eastAsia="仿宋" w:hAnsi="Times New Roman" w:cs="Times New Roman"/>
                      <w:sz w:val="18"/>
                    </w:rPr>
                    <w:t>/</w:t>
                  </w:r>
                  <w:r w:rsidRPr="00550C88">
                    <w:rPr>
                      <w:rFonts w:ascii="Times New Roman" w:eastAsia="仿宋" w:hAnsi="Times New Roman" w:cs="Times New Roman"/>
                      <w:sz w:val="18"/>
                    </w:rPr>
                    <w:t>个，共</w:t>
                  </w:r>
                  <w:r w:rsidRPr="00550C88">
                    <w:rPr>
                      <w:rFonts w:ascii="Times New Roman" w:eastAsia="仿宋" w:hAnsi="Times New Roman" w:cs="Times New Roman"/>
                      <w:sz w:val="18"/>
                    </w:rPr>
                    <w:t>40</w:t>
                  </w:r>
                  <w:r w:rsidRPr="00550C88">
                    <w:rPr>
                      <w:rFonts w:ascii="Times New Roman" w:eastAsia="仿宋" w:hAnsi="Times New Roman" w:cs="Times New Roman"/>
                      <w:sz w:val="18"/>
                    </w:rPr>
                    <w:t>分</w:t>
                  </w:r>
                </w:p>
              </w:tc>
            </w:tr>
            <w:tr w:rsidR="00282D82" w:rsidRPr="00550C88" w14:paraId="42104069" w14:textId="77777777" w:rsidTr="00282D82">
              <w:trPr>
                <w:trHeight w:val="345"/>
                <w:jc w:val="center"/>
              </w:trPr>
              <w:tc>
                <w:tcPr>
                  <w:tcW w:w="522" w:type="dxa"/>
                  <w:vMerge/>
                  <w:vAlign w:val="center"/>
                </w:tcPr>
                <w:p w14:paraId="16F7A86E" w14:textId="77777777" w:rsidR="00282D82" w:rsidRPr="00550C88" w:rsidRDefault="00282D82" w:rsidP="00963B54">
                  <w:pPr>
                    <w:rPr>
                      <w:rFonts w:ascii="Times New Roman" w:eastAsia="仿宋" w:hAnsi="Times New Roman" w:cs="Times New Roman"/>
                      <w:sz w:val="18"/>
                    </w:rPr>
                  </w:pPr>
                </w:p>
              </w:tc>
              <w:tc>
                <w:tcPr>
                  <w:tcW w:w="599" w:type="dxa"/>
                  <w:vMerge/>
                  <w:vAlign w:val="center"/>
                </w:tcPr>
                <w:p w14:paraId="360546B9" w14:textId="77777777" w:rsidR="00282D82" w:rsidRPr="00550C88" w:rsidRDefault="00282D82" w:rsidP="00963B54">
                  <w:pPr>
                    <w:rPr>
                      <w:rFonts w:ascii="Times New Roman" w:eastAsia="仿宋" w:hAnsi="Times New Roman" w:cs="Times New Roman"/>
                      <w:sz w:val="18"/>
                    </w:rPr>
                  </w:pPr>
                </w:p>
              </w:tc>
              <w:tc>
                <w:tcPr>
                  <w:tcW w:w="1487" w:type="dxa"/>
                  <w:vMerge/>
                  <w:vAlign w:val="center"/>
                </w:tcPr>
                <w:p w14:paraId="0376FAFB" w14:textId="77777777" w:rsidR="00282D82" w:rsidRPr="00550C88" w:rsidRDefault="00282D82" w:rsidP="00963B54">
                  <w:pPr>
                    <w:rPr>
                      <w:rFonts w:ascii="Times New Roman" w:eastAsia="仿宋" w:hAnsi="Times New Roman" w:cs="Times New Roman"/>
                      <w:sz w:val="18"/>
                    </w:rPr>
                  </w:pPr>
                </w:p>
              </w:tc>
              <w:tc>
                <w:tcPr>
                  <w:tcW w:w="2560" w:type="dxa"/>
                  <w:vAlign w:val="center"/>
                </w:tcPr>
                <w:p w14:paraId="06872583"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反馈形式不限，能有创意地进行反馈，如：屏显、播报或运动等</w:t>
                  </w:r>
                </w:p>
              </w:tc>
              <w:tc>
                <w:tcPr>
                  <w:tcW w:w="2158" w:type="dxa"/>
                  <w:vAlign w:val="center"/>
                </w:tcPr>
                <w:p w14:paraId="09B6BA28"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0A51F344" w14:textId="77777777" w:rsidTr="00282D82">
              <w:trPr>
                <w:trHeight w:val="282"/>
                <w:jc w:val="center"/>
              </w:trPr>
              <w:tc>
                <w:tcPr>
                  <w:tcW w:w="522" w:type="dxa"/>
                  <w:vMerge/>
                  <w:vAlign w:val="center"/>
                </w:tcPr>
                <w:p w14:paraId="0483D89C" w14:textId="77777777" w:rsidR="00282D82" w:rsidRPr="00550C88" w:rsidRDefault="00282D82" w:rsidP="00963B54">
                  <w:pPr>
                    <w:rPr>
                      <w:rFonts w:ascii="Times New Roman" w:eastAsia="仿宋" w:hAnsi="Times New Roman" w:cs="Times New Roman"/>
                      <w:b/>
                      <w:sz w:val="18"/>
                    </w:rPr>
                  </w:pPr>
                </w:p>
              </w:tc>
              <w:tc>
                <w:tcPr>
                  <w:tcW w:w="599" w:type="dxa"/>
                  <w:vMerge w:val="restart"/>
                  <w:vAlign w:val="center"/>
                </w:tcPr>
                <w:p w14:paraId="511991B1" w14:textId="77777777" w:rsidR="00282D82" w:rsidRPr="00550C88" w:rsidRDefault="00282D82" w:rsidP="00963B54">
                  <w:pPr>
                    <w:rPr>
                      <w:rFonts w:ascii="Times New Roman" w:eastAsia="仿宋" w:hAnsi="Times New Roman" w:cs="Times New Roman"/>
                      <w:b/>
                      <w:sz w:val="18"/>
                    </w:rPr>
                  </w:pPr>
                  <w:r w:rsidRPr="00550C88">
                    <w:rPr>
                      <w:rFonts w:ascii="Times New Roman" w:eastAsia="仿宋" w:hAnsi="Times New Roman" w:cs="Times New Roman"/>
                      <w:b/>
                      <w:sz w:val="18"/>
                    </w:rPr>
                    <w:t>2.</w:t>
                  </w:r>
                  <w:r w:rsidRPr="00550C88">
                    <w:rPr>
                      <w:rFonts w:ascii="Times New Roman" w:eastAsia="仿宋" w:hAnsi="Times New Roman" w:cs="Times New Roman"/>
                      <w:b/>
                      <w:sz w:val="18"/>
                    </w:rPr>
                    <w:t>任务二：</w:t>
                  </w:r>
                </w:p>
                <w:p w14:paraId="5CF715E8"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b/>
                      <w:sz w:val="18"/>
                    </w:rPr>
                    <w:t>食品分类</w:t>
                  </w:r>
                </w:p>
              </w:tc>
              <w:tc>
                <w:tcPr>
                  <w:tcW w:w="1487" w:type="dxa"/>
                  <w:vAlign w:val="center"/>
                </w:tcPr>
                <w:p w14:paraId="0E10409F"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1.</w:t>
                  </w:r>
                  <w:r w:rsidRPr="00550C88">
                    <w:rPr>
                      <w:rFonts w:ascii="Times New Roman" w:eastAsia="仿宋" w:hAnsi="Times New Roman" w:cs="Times New Roman"/>
                      <w:sz w:val="18"/>
                    </w:rPr>
                    <w:t>完成食品分类文本或图像模型训练</w:t>
                  </w:r>
                </w:p>
              </w:tc>
              <w:tc>
                <w:tcPr>
                  <w:tcW w:w="2560" w:type="dxa"/>
                  <w:vAlign w:val="center"/>
                </w:tcPr>
                <w:p w14:paraId="208BD759"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模型验证能够准确识别</w:t>
                  </w:r>
                </w:p>
              </w:tc>
              <w:tc>
                <w:tcPr>
                  <w:tcW w:w="2158" w:type="dxa"/>
                  <w:noWrap/>
                  <w:vAlign w:val="center"/>
                </w:tcPr>
                <w:p w14:paraId="2FD14507"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10</w:t>
                  </w:r>
                  <w:r w:rsidRPr="00550C88">
                    <w:rPr>
                      <w:rFonts w:ascii="Times New Roman" w:eastAsia="仿宋" w:hAnsi="Times New Roman" w:cs="Times New Roman"/>
                      <w:sz w:val="18"/>
                    </w:rPr>
                    <w:t>分</w:t>
                  </w:r>
                </w:p>
              </w:tc>
            </w:tr>
            <w:tr w:rsidR="00282D82" w:rsidRPr="00550C88" w14:paraId="73488851" w14:textId="77777777" w:rsidTr="00282D82">
              <w:trPr>
                <w:trHeight w:val="282"/>
                <w:jc w:val="center"/>
              </w:trPr>
              <w:tc>
                <w:tcPr>
                  <w:tcW w:w="522" w:type="dxa"/>
                  <w:vMerge/>
                  <w:vAlign w:val="center"/>
                </w:tcPr>
                <w:p w14:paraId="04EE2364" w14:textId="77777777" w:rsidR="00282D82" w:rsidRPr="00550C88" w:rsidRDefault="00282D82" w:rsidP="00963B54">
                  <w:pPr>
                    <w:rPr>
                      <w:rFonts w:ascii="Times New Roman" w:eastAsia="仿宋" w:hAnsi="Times New Roman" w:cs="Times New Roman"/>
                      <w:b/>
                      <w:sz w:val="18"/>
                    </w:rPr>
                  </w:pPr>
                </w:p>
              </w:tc>
              <w:tc>
                <w:tcPr>
                  <w:tcW w:w="599" w:type="dxa"/>
                  <w:vMerge/>
                  <w:vAlign w:val="center"/>
                </w:tcPr>
                <w:p w14:paraId="3ED062D5" w14:textId="77777777" w:rsidR="00282D82" w:rsidRPr="00550C88" w:rsidRDefault="00282D82" w:rsidP="00963B54">
                  <w:pPr>
                    <w:rPr>
                      <w:rFonts w:ascii="Times New Roman" w:eastAsia="仿宋" w:hAnsi="Times New Roman" w:cs="Times New Roman"/>
                      <w:b/>
                      <w:sz w:val="18"/>
                    </w:rPr>
                  </w:pPr>
                </w:p>
              </w:tc>
              <w:tc>
                <w:tcPr>
                  <w:tcW w:w="1487" w:type="dxa"/>
                  <w:vMerge w:val="restart"/>
                  <w:vAlign w:val="center"/>
                </w:tcPr>
                <w:p w14:paraId="5B6C655C"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2.</w:t>
                  </w:r>
                  <w:r w:rsidRPr="00550C88">
                    <w:rPr>
                      <w:rFonts w:ascii="Times New Roman" w:eastAsia="仿宋" w:hAnsi="Times New Roman" w:cs="Times New Roman"/>
                      <w:sz w:val="18"/>
                    </w:rPr>
                    <w:t>显示分类训练信度</w:t>
                  </w:r>
                </w:p>
              </w:tc>
              <w:tc>
                <w:tcPr>
                  <w:tcW w:w="2560" w:type="dxa"/>
                  <w:vAlign w:val="center"/>
                </w:tcPr>
                <w:p w14:paraId="68796E69"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60%&lt;=</w:t>
                  </w:r>
                  <w:r w:rsidRPr="00550C88">
                    <w:rPr>
                      <w:rFonts w:ascii="Times New Roman" w:eastAsia="仿宋" w:hAnsi="Times New Roman" w:cs="Times New Roman"/>
                      <w:sz w:val="18"/>
                    </w:rPr>
                    <w:t>训练信度</w:t>
                  </w:r>
                </w:p>
              </w:tc>
              <w:tc>
                <w:tcPr>
                  <w:tcW w:w="2158" w:type="dxa"/>
                  <w:noWrap/>
                  <w:vAlign w:val="center"/>
                </w:tcPr>
                <w:p w14:paraId="158D92E1"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10</w:t>
                  </w:r>
                  <w:r w:rsidRPr="00550C88">
                    <w:rPr>
                      <w:rFonts w:ascii="Times New Roman" w:eastAsia="仿宋" w:hAnsi="Times New Roman" w:cs="Times New Roman"/>
                      <w:sz w:val="18"/>
                    </w:rPr>
                    <w:t>分</w:t>
                  </w:r>
                </w:p>
              </w:tc>
            </w:tr>
            <w:tr w:rsidR="00282D82" w:rsidRPr="00550C88" w14:paraId="27026960" w14:textId="77777777" w:rsidTr="00282D82">
              <w:trPr>
                <w:trHeight w:val="282"/>
                <w:jc w:val="center"/>
              </w:trPr>
              <w:tc>
                <w:tcPr>
                  <w:tcW w:w="522" w:type="dxa"/>
                  <w:vMerge/>
                  <w:vAlign w:val="center"/>
                </w:tcPr>
                <w:p w14:paraId="40A28FAD" w14:textId="77777777" w:rsidR="00282D82" w:rsidRPr="00550C88" w:rsidRDefault="00282D82" w:rsidP="00963B54">
                  <w:pPr>
                    <w:rPr>
                      <w:rFonts w:ascii="Times New Roman" w:eastAsia="仿宋" w:hAnsi="Times New Roman" w:cs="Times New Roman"/>
                      <w:b/>
                      <w:sz w:val="18"/>
                    </w:rPr>
                  </w:pPr>
                </w:p>
              </w:tc>
              <w:tc>
                <w:tcPr>
                  <w:tcW w:w="599" w:type="dxa"/>
                  <w:vMerge/>
                  <w:vAlign w:val="center"/>
                </w:tcPr>
                <w:p w14:paraId="376EAA41" w14:textId="77777777" w:rsidR="00282D82" w:rsidRPr="00550C88" w:rsidRDefault="00282D82" w:rsidP="00963B54">
                  <w:pPr>
                    <w:rPr>
                      <w:rFonts w:ascii="Times New Roman" w:eastAsia="仿宋" w:hAnsi="Times New Roman" w:cs="Times New Roman"/>
                      <w:b/>
                      <w:sz w:val="18"/>
                    </w:rPr>
                  </w:pPr>
                </w:p>
              </w:tc>
              <w:tc>
                <w:tcPr>
                  <w:tcW w:w="1487" w:type="dxa"/>
                  <w:vMerge/>
                  <w:vAlign w:val="center"/>
                </w:tcPr>
                <w:p w14:paraId="2B864141" w14:textId="77777777" w:rsidR="00282D82" w:rsidRPr="00550C88" w:rsidRDefault="00282D82" w:rsidP="00963B54">
                  <w:pPr>
                    <w:rPr>
                      <w:rFonts w:ascii="Times New Roman" w:eastAsia="仿宋" w:hAnsi="Times New Roman" w:cs="Times New Roman"/>
                      <w:sz w:val="18"/>
                    </w:rPr>
                  </w:pPr>
                </w:p>
              </w:tc>
              <w:tc>
                <w:tcPr>
                  <w:tcW w:w="2560" w:type="dxa"/>
                  <w:vAlign w:val="center"/>
                </w:tcPr>
                <w:p w14:paraId="58821295"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60%&lt;</w:t>
                  </w:r>
                  <w:r w:rsidRPr="00550C88">
                    <w:rPr>
                      <w:rFonts w:ascii="Times New Roman" w:eastAsia="仿宋" w:hAnsi="Times New Roman" w:cs="Times New Roman"/>
                      <w:sz w:val="18"/>
                    </w:rPr>
                    <w:t>训练信度</w:t>
                  </w:r>
                  <w:r w:rsidRPr="00550C88">
                    <w:rPr>
                      <w:rFonts w:ascii="Times New Roman" w:eastAsia="仿宋" w:hAnsi="Times New Roman" w:cs="Times New Roman"/>
                      <w:sz w:val="18"/>
                    </w:rPr>
                    <w:t>&lt;=80%</w:t>
                  </w:r>
                </w:p>
              </w:tc>
              <w:tc>
                <w:tcPr>
                  <w:tcW w:w="2158" w:type="dxa"/>
                  <w:noWrap/>
                  <w:vAlign w:val="center"/>
                </w:tcPr>
                <w:p w14:paraId="110FD245"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387DE4C2" w14:textId="77777777" w:rsidTr="00282D82">
              <w:trPr>
                <w:trHeight w:val="397"/>
                <w:jc w:val="center"/>
              </w:trPr>
              <w:tc>
                <w:tcPr>
                  <w:tcW w:w="522" w:type="dxa"/>
                  <w:vMerge/>
                  <w:vAlign w:val="center"/>
                </w:tcPr>
                <w:p w14:paraId="22914638" w14:textId="77777777" w:rsidR="00282D82" w:rsidRPr="00550C88" w:rsidRDefault="00282D82" w:rsidP="00963B54">
                  <w:pPr>
                    <w:rPr>
                      <w:rFonts w:ascii="Times New Roman" w:eastAsia="仿宋" w:hAnsi="Times New Roman" w:cs="Times New Roman"/>
                      <w:sz w:val="18"/>
                    </w:rPr>
                  </w:pPr>
                </w:p>
              </w:tc>
              <w:tc>
                <w:tcPr>
                  <w:tcW w:w="599" w:type="dxa"/>
                  <w:vMerge/>
                  <w:vAlign w:val="center"/>
                </w:tcPr>
                <w:p w14:paraId="3A3F8A9E" w14:textId="77777777" w:rsidR="00282D82" w:rsidRPr="00550C88" w:rsidRDefault="00282D82" w:rsidP="00963B54">
                  <w:pPr>
                    <w:rPr>
                      <w:rFonts w:ascii="Times New Roman" w:eastAsia="仿宋" w:hAnsi="Times New Roman" w:cs="Times New Roman"/>
                      <w:sz w:val="18"/>
                    </w:rPr>
                  </w:pPr>
                </w:p>
              </w:tc>
              <w:tc>
                <w:tcPr>
                  <w:tcW w:w="1487" w:type="dxa"/>
                  <w:vMerge/>
                  <w:vAlign w:val="center"/>
                </w:tcPr>
                <w:p w14:paraId="32B592AF" w14:textId="77777777" w:rsidR="00282D82" w:rsidRPr="00550C88" w:rsidRDefault="00282D82" w:rsidP="00963B54">
                  <w:pPr>
                    <w:rPr>
                      <w:rFonts w:ascii="Times New Roman" w:eastAsia="仿宋" w:hAnsi="Times New Roman" w:cs="Times New Roman"/>
                      <w:sz w:val="18"/>
                    </w:rPr>
                  </w:pPr>
                </w:p>
              </w:tc>
              <w:tc>
                <w:tcPr>
                  <w:tcW w:w="2560" w:type="dxa"/>
                  <w:vAlign w:val="center"/>
                </w:tcPr>
                <w:p w14:paraId="7AC921C1"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80%&lt;</w:t>
                  </w:r>
                  <w:r w:rsidRPr="00550C88">
                    <w:rPr>
                      <w:rFonts w:ascii="Times New Roman" w:eastAsia="仿宋" w:hAnsi="Times New Roman" w:cs="Times New Roman"/>
                      <w:sz w:val="18"/>
                    </w:rPr>
                    <w:t>训练信度</w:t>
                  </w:r>
                  <w:r w:rsidRPr="00550C88">
                    <w:rPr>
                      <w:rFonts w:ascii="Times New Roman" w:eastAsia="仿宋" w:hAnsi="Times New Roman" w:cs="Times New Roman"/>
                      <w:sz w:val="18"/>
                    </w:rPr>
                    <w:t>&lt;=100%</w:t>
                  </w:r>
                </w:p>
              </w:tc>
              <w:tc>
                <w:tcPr>
                  <w:tcW w:w="2158" w:type="dxa"/>
                  <w:noWrap/>
                  <w:vAlign w:val="center"/>
                </w:tcPr>
                <w:p w14:paraId="1120F5AF"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30</w:t>
                  </w:r>
                  <w:r w:rsidRPr="00550C88">
                    <w:rPr>
                      <w:rFonts w:ascii="Times New Roman" w:eastAsia="仿宋" w:hAnsi="Times New Roman" w:cs="Times New Roman"/>
                      <w:sz w:val="18"/>
                    </w:rPr>
                    <w:t>分</w:t>
                  </w:r>
                </w:p>
              </w:tc>
            </w:tr>
            <w:tr w:rsidR="00282D82" w:rsidRPr="00550C88" w14:paraId="03E640B2" w14:textId="77777777" w:rsidTr="00282D82">
              <w:trPr>
                <w:trHeight w:val="368"/>
                <w:jc w:val="center"/>
              </w:trPr>
              <w:tc>
                <w:tcPr>
                  <w:tcW w:w="522" w:type="dxa"/>
                  <w:vMerge/>
                  <w:vAlign w:val="center"/>
                </w:tcPr>
                <w:p w14:paraId="50BDCA6E" w14:textId="77777777" w:rsidR="00282D82" w:rsidRPr="00550C88" w:rsidRDefault="00282D82" w:rsidP="00963B54">
                  <w:pPr>
                    <w:rPr>
                      <w:rFonts w:ascii="Times New Roman" w:eastAsia="仿宋" w:hAnsi="Times New Roman" w:cs="Times New Roman"/>
                      <w:sz w:val="18"/>
                    </w:rPr>
                  </w:pPr>
                </w:p>
              </w:tc>
              <w:tc>
                <w:tcPr>
                  <w:tcW w:w="599" w:type="dxa"/>
                  <w:vMerge/>
                  <w:vAlign w:val="center"/>
                </w:tcPr>
                <w:p w14:paraId="1C0BC3A4" w14:textId="77777777" w:rsidR="00282D82" w:rsidRPr="00550C88" w:rsidRDefault="00282D82" w:rsidP="00963B54">
                  <w:pPr>
                    <w:rPr>
                      <w:rFonts w:ascii="Times New Roman" w:eastAsia="仿宋" w:hAnsi="Times New Roman" w:cs="Times New Roman"/>
                      <w:sz w:val="18"/>
                    </w:rPr>
                  </w:pPr>
                </w:p>
              </w:tc>
              <w:tc>
                <w:tcPr>
                  <w:tcW w:w="1487" w:type="dxa"/>
                  <w:vMerge w:val="restart"/>
                  <w:vAlign w:val="center"/>
                </w:tcPr>
                <w:p w14:paraId="0A5D30B7"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3.</w:t>
                  </w:r>
                  <w:r w:rsidRPr="00550C88">
                    <w:rPr>
                      <w:rFonts w:ascii="Times New Roman" w:eastAsia="仿宋" w:hAnsi="Times New Roman" w:cs="Times New Roman"/>
                      <w:sz w:val="18"/>
                    </w:rPr>
                    <w:t>编程实现食品分类</w:t>
                  </w:r>
                </w:p>
              </w:tc>
              <w:tc>
                <w:tcPr>
                  <w:tcW w:w="2560" w:type="dxa"/>
                  <w:vAlign w:val="center"/>
                </w:tcPr>
                <w:p w14:paraId="3422908F"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准确识别出食品种类</w:t>
                  </w:r>
                  <w:r w:rsidRPr="00550C88">
                    <w:rPr>
                      <w:rFonts w:ascii="Times New Roman" w:eastAsia="仿宋" w:hAnsi="Times New Roman" w:cs="Times New Roman"/>
                      <w:sz w:val="18"/>
                    </w:rPr>
                    <w:t xml:space="preserve"> </w:t>
                  </w:r>
                </w:p>
              </w:tc>
              <w:tc>
                <w:tcPr>
                  <w:tcW w:w="2158" w:type="dxa"/>
                  <w:noWrap/>
                  <w:vAlign w:val="center"/>
                </w:tcPr>
                <w:p w14:paraId="2D107AA5"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10</w:t>
                  </w:r>
                  <w:r w:rsidRPr="00550C88">
                    <w:rPr>
                      <w:rFonts w:ascii="Times New Roman" w:eastAsia="仿宋" w:hAnsi="Times New Roman" w:cs="Times New Roman"/>
                      <w:sz w:val="18"/>
                    </w:rPr>
                    <w:t>分</w:t>
                  </w:r>
                  <w:r w:rsidRPr="00550C88">
                    <w:rPr>
                      <w:rFonts w:ascii="Times New Roman" w:eastAsia="仿宋" w:hAnsi="Times New Roman" w:cs="Times New Roman"/>
                      <w:sz w:val="18"/>
                    </w:rPr>
                    <w:t>/</w:t>
                  </w:r>
                  <w:r w:rsidRPr="00550C88">
                    <w:rPr>
                      <w:rFonts w:ascii="Times New Roman" w:eastAsia="仿宋" w:hAnsi="Times New Roman" w:cs="Times New Roman"/>
                      <w:sz w:val="18"/>
                    </w:rPr>
                    <w:t>个，共</w:t>
                  </w:r>
                  <w:r w:rsidRPr="00550C88">
                    <w:rPr>
                      <w:rFonts w:ascii="Times New Roman" w:eastAsia="仿宋" w:hAnsi="Times New Roman" w:cs="Times New Roman"/>
                      <w:sz w:val="18"/>
                    </w:rPr>
                    <w:t>40</w:t>
                  </w:r>
                  <w:r w:rsidRPr="00550C88">
                    <w:rPr>
                      <w:rFonts w:ascii="Times New Roman" w:eastAsia="仿宋" w:hAnsi="Times New Roman" w:cs="Times New Roman"/>
                      <w:sz w:val="18"/>
                    </w:rPr>
                    <w:t>分</w:t>
                  </w:r>
                </w:p>
              </w:tc>
            </w:tr>
            <w:tr w:rsidR="00282D82" w:rsidRPr="00550C88" w14:paraId="5B5233E3" w14:textId="77777777" w:rsidTr="00282D82">
              <w:trPr>
                <w:trHeight w:val="478"/>
                <w:jc w:val="center"/>
              </w:trPr>
              <w:tc>
                <w:tcPr>
                  <w:tcW w:w="522" w:type="dxa"/>
                  <w:vMerge/>
                  <w:vAlign w:val="center"/>
                </w:tcPr>
                <w:p w14:paraId="18A2F503" w14:textId="77777777" w:rsidR="00282D82" w:rsidRPr="00550C88" w:rsidRDefault="00282D82" w:rsidP="00963B54">
                  <w:pPr>
                    <w:rPr>
                      <w:rFonts w:ascii="Times New Roman" w:eastAsia="仿宋" w:hAnsi="Times New Roman" w:cs="Times New Roman"/>
                      <w:sz w:val="18"/>
                    </w:rPr>
                  </w:pPr>
                </w:p>
              </w:tc>
              <w:tc>
                <w:tcPr>
                  <w:tcW w:w="599" w:type="dxa"/>
                  <w:vMerge/>
                  <w:vAlign w:val="center"/>
                </w:tcPr>
                <w:p w14:paraId="3E9E23AB" w14:textId="77777777" w:rsidR="00282D82" w:rsidRPr="00550C88" w:rsidRDefault="00282D82" w:rsidP="00963B54">
                  <w:pPr>
                    <w:rPr>
                      <w:rFonts w:ascii="Times New Roman" w:eastAsia="仿宋" w:hAnsi="Times New Roman" w:cs="Times New Roman"/>
                      <w:sz w:val="18"/>
                    </w:rPr>
                  </w:pPr>
                </w:p>
              </w:tc>
              <w:tc>
                <w:tcPr>
                  <w:tcW w:w="1487" w:type="dxa"/>
                  <w:vMerge/>
                  <w:vAlign w:val="center"/>
                </w:tcPr>
                <w:p w14:paraId="53CB3E12" w14:textId="77777777" w:rsidR="00282D82" w:rsidRPr="00550C88" w:rsidRDefault="00282D82" w:rsidP="00963B54">
                  <w:pPr>
                    <w:rPr>
                      <w:rFonts w:ascii="Times New Roman" w:eastAsia="仿宋" w:hAnsi="Times New Roman" w:cs="Times New Roman"/>
                      <w:sz w:val="18"/>
                    </w:rPr>
                  </w:pPr>
                </w:p>
              </w:tc>
              <w:tc>
                <w:tcPr>
                  <w:tcW w:w="2560" w:type="dxa"/>
                  <w:vAlign w:val="center"/>
                </w:tcPr>
                <w:p w14:paraId="37192868"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反馈形式不限，能有创意地进行反馈，如：屏显、播报或运动等</w:t>
                  </w:r>
                </w:p>
              </w:tc>
              <w:tc>
                <w:tcPr>
                  <w:tcW w:w="2158" w:type="dxa"/>
                  <w:noWrap/>
                  <w:vAlign w:val="center"/>
                </w:tcPr>
                <w:p w14:paraId="5B2FFEE3"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593E9154" w14:textId="77777777" w:rsidTr="00282D82">
              <w:trPr>
                <w:trHeight w:val="565"/>
                <w:jc w:val="center"/>
              </w:trPr>
              <w:tc>
                <w:tcPr>
                  <w:tcW w:w="522" w:type="dxa"/>
                  <w:vMerge/>
                  <w:vAlign w:val="center"/>
                </w:tcPr>
                <w:p w14:paraId="7B9D7B1B" w14:textId="77777777" w:rsidR="00282D82" w:rsidRPr="00550C88" w:rsidRDefault="00282D82" w:rsidP="00963B54">
                  <w:pPr>
                    <w:rPr>
                      <w:rFonts w:ascii="Times New Roman" w:eastAsia="仿宋" w:hAnsi="Times New Roman" w:cs="Times New Roman"/>
                      <w:b/>
                      <w:sz w:val="18"/>
                    </w:rPr>
                  </w:pPr>
                </w:p>
              </w:tc>
              <w:tc>
                <w:tcPr>
                  <w:tcW w:w="599" w:type="dxa"/>
                  <w:vMerge w:val="restart"/>
                  <w:vAlign w:val="center"/>
                </w:tcPr>
                <w:p w14:paraId="6388AD5F" w14:textId="77777777" w:rsidR="00282D82" w:rsidRPr="00550C88" w:rsidRDefault="00282D82" w:rsidP="00963B54">
                  <w:pPr>
                    <w:rPr>
                      <w:rFonts w:ascii="Times New Roman" w:eastAsia="仿宋" w:hAnsi="Times New Roman" w:cs="Times New Roman"/>
                      <w:b/>
                      <w:sz w:val="18"/>
                    </w:rPr>
                  </w:pPr>
                  <w:r w:rsidRPr="00550C88">
                    <w:rPr>
                      <w:rFonts w:ascii="Times New Roman" w:eastAsia="仿宋" w:hAnsi="Times New Roman" w:cs="Times New Roman"/>
                      <w:b/>
                      <w:sz w:val="18"/>
                    </w:rPr>
                    <w:t>3.</w:t>
                  </w:r>
                  <w:r w:rsidRPr="00550C88">
                    <w:rPr>
                      <w:rFonts w:ascii="Times New Roman" w:eastAsia="仿宋" w:hAnsi="Times New Roman" w:cs="Times New Roman"/>
                      <w:b/>
                      <w:sz w:val="18"/>
                    </w:rPr>
                    <w:t>任务三：</w:t>
                  </w:r>
                </w:p>
                <w:p w14:paraId="0D700B61" w14:textId="77777777" w:rsidR="00282D82" w:rsidRPr="00550C88" w:rsidRDefault="00282D82" w:rsidP="00963B54">
                  <w:pPr>
                    <w:tabs>
                      <w:tab w:val="left" w:pos="521"/>
                    </w:tabs>
                    <w:rPr>
                      <w:rFonts w:ascii="Times New Roman" w:eastAsia="仿宋" w:hAnsi="Times New Roman" w:cs="Times New Roman"/>
                      <w:sz w:val="18"/>
                    </w:rPr>
                  </w:pPr>
                  <w:r w:rsidRPr="00550C88">
                    <w:rPr>
                      <w:rFonts w:ascii="Times New Roman" w:eastAsia="仿宋" w:hAnsi="Times New Roman" w:cs="Times New Roman"/>
                      <w:b/>
                      <w:sz w:val="18"/>
                    </w:rPr>
                    <w:t>情绪分类</w:t>
                  </w:r>
                </w:p>
              </w:tc>
              <w:tc>
                <w:tcPr>
                  <w:tcW w:w="1487" w:type="dxa"/>
                  <w:vAlign w:val="center"/>
                </w:tcPr>
                <w:p w14:paraId="1E713100"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1.</w:t>
                  </w:r>
                  <w:r w:rsidRPr="00550C88">
                    <w:rPr>
                      <w:rFonts w:ascii="Times New Roman" w:hAnsi="Times New Roman" w:cs="Times New Roman"/>
                      <w:sz w:val="18"/>
                    </w:rPr>
                    <w:t xml:space="preserve"> </w:t>
                  </w:r>
                  <w:r w:rsidRPr="00550C88">
                    <w:rPr>
                      <w:rFonts w:ascii="Times New Roman" w:eastAsia="仿宋" w:hAnsi="Times New Roman" w:cs="Times New Roman"/>
                      <w:sz w:val="18"/>
                    </w:rPr>
                    <w:t>重新整理分类数据</w:t>
                  </w:r>
                </w:p>
              </w:tc>
              <w:tc>
                <w:tcPr>
                  <w:tcW w:w="2560" w:type="dxa"/>
                  <w:vAlign w:val="center"/>
                </w:tcPr>
                <w:p w14:paraId="77719FA5"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根据类别梳理模型训练文本数据或图像数据</w:t>
                  </w:r>
                </w:p>
              </w:tc>
              <w:tc>
                <w:tcPr>
                  <w:tcW w:w="2158" w:type="dxa"/>
                  <w:noWrap/>
                  <w:vAlign w:val="center"/>
                </w:tcPr>
                <w:p w14:paraId="5D066431"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4E5C6D5B" w14:textId="77777777" w:rsidTr="00282D82">
              <w:trPr>
                <w:trHeight w:val="565"/>
                <w:jc w:val="center"/>
              </w:trPr>
              <w:tc>
                <w:tcPr>
                  <w:tcW w:w="522" w:type="dxa"/>
                  <w:vMerge/>
                  <w:vAlign w:val="center"/>
                </w:tcPr>
                <w:p w14:paraId="505A2213" w14:textId="77777777" w:rsidR="00282D82" w:rsidRPr="00550C88" w:rsidRDefault="00282D82" w:rsidP="00963B54">
                  <w:pPr>
                    <w:rPr>
                      <w:rFonts w:ascii="Times New Roman" w:eastAsia="仿宋" w:hAnsi="Times New Roman" w:cs="Times New Roman"/>
                      <w:sz w:val="18"/>
                    </w:rPr>
                  </w:pPr>
                </w:p>
              </w:tc>
              <w:tc>
                <w:tcPr>
                  <w:tcW w:w="599" w:type="dxa"/>
                  <w:vMerge/>
                </w:tcPr>
                <w:p w14:paraId="2CDA1596" w14:textId="77777777" w:rsidR="00282D82" w:rsidRPr="00550C88" w:rsidRDefault="00282D82" w:rsidP="00963B54">
                  <w:pPr>
                    <w:rPr>
                      <w:rFonts w:ascii="Times New Roman" w:eastAsia="仿宋" w:hAnsi="Times New Roman" w:cs="Times New Roman"/>
                      <w:sz w:val="18"/>
                    </w:rPr>
                  </w:pPr>
                </w:p>
              </w:tc>
              <w:tc>
                <w:tcPr>
                  <w:tcW w:w="1487" w:type="dxa"/>
                  <w:vAlign w:val="center"/>
                </w:tcPr>
                <w:p w14:paraId="457AD76F"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2.</w:t>
                  </w:r>
                  <w:r w:rsidRPr="00550C88">
                    <w:rPr>
                      <w:rFonts w:ascii="Times New Roman" w:hAnsi="Times New Roman" w:cs="Times New Roman"/>
                      <w:sz w:val="18"/>
                    </w:rPr>
                    <w:t xml:space="preserve"> </w:t>
                  </w:r>
                  <w:r w:rsidRPr="00550C88">
                    <w:rPr>
                      <w:rFonts w:ascii="Times New Roman" w:eastAsia="仿宋" w:hAnsi="Times New Roman" w:cs="Times New Roman"/>
                      <w:sz w:val="18"/>
                    </w:rPr>
                    <w:t>筛查剔除无效数据</w:t>
                  </w:r>
                </w:p>
              </w:tc>
              <w:tc>
                <w:tcPr>
                  <w:tcW w:w="2560" w:type="dxa"/>
                  <w:vAlign w:val="center"/>
                </w:tcPr>
                <w:p w14:paraId="14A7A328"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筛选出无效数据并删除</w:t>
                  </w:r>
                </w:p>
              </w:tc>
              <w:tc>
                <w:tcPr>
                  <w:tcW w:w="2158" w:type="dxa"/>
                  <w:noWrap/>
                  <w:vAlign w:val="center"/>
                </w:tcPr>
                <w:p w14:paraId="7E2AE33C"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67529249" w14:textId="77777777" w:rsidTr="00282D82">
              <w:trPr>
                <w:trHeight w:val="526"/>
                <w:jc w:val="center"/>
              </w:trPr>
              <w:tc>
                <w:tcPr>
                  <w:tcW w:w="522" w:type="dxa"/>
                  <w:vMerge/>
                  <w:vAlign w:val="center"/>
                </w:tcPr>
                <w:p w14:paraId="4ADC1FF0" w14:textId="77777777" w:rsidR="00282D82" w:rsidRPr="00550C88" w:rsidRDefault="00282D82" w:rsidP="00963B54">
                  <w:pPr>
                    <w:rPr>
                      <w:rFonts w:ascii="Times New Roman" w:eastAsia="仿宋" w:hAnsi="Times New Roman" w:cs="Times New Roman"/>
                      <w:sz w:val="18"/>
                    </w:rPr>
                  </w:pPr>
                </w:p>
              </w:tc>
              <w:tc>
                <w:tcPr>
                  <w:tcW w:w="599" w:type="dxa"/>
                  <w:vMerge/>
                </w:tcPr>
                <w:p w14:paraId="79C218E5" w14:textId="77777777" w:rsidR="00282D82" w:rsidRPr="00550C88" w:rsidRDefault="00282D82" w:rsidP="00963B54">
                  <w:pPr>
                    <w:rPr>
                      <w:rFonts w:ascii="Times New Roman" w:eastAsia="仿宋" w:hAnsi="Times New Roman" w:cs="Times New Roman"/>
                      <w:sz w:val="18"/>
                    </w:rPr>
                  </w:pPr>
                </w:p>
              </w:tc>
              <w:tc>
                <w:tcPr>
                  <w:tcW w:w="1487" w:type="dxa"/>
                  <w:vMerge w:val="restart"/>
                  <w:vAlign w:val="center"/>
                </w:tcPr>
                <w:p w14:paraId="2641F9CF"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3.</w:t>
                  </w:r>
                  <w:r w:rsidRPr="00550C88">
                    <w:rPr>
                      <w:rFonts w:ascii="Times New Roman" w:hAnsi="Times New Roman" w:cs="Times New Roman"/>
                      <w:sz w:val="18"/>
                    </w:rPr>
                    <w:t xml:space="preserve"> </w:t>
                  </w:r>
                  <w:r w:rsidRPr="00550C88">
                    <w:rPr>
                      <w:rFonts w:ascii="Times New Roman" w:eastAsia="仿宋" w:hAnsi="Times New Roman" w:cs="Times New Roman"/>
                      <w:sz w:val="18"/>
                    </w:rPr>
                    <w:t>增加训练文本或图像数据，完成模型训练，完成相应识别分类任务</w:t>
                  </w:r>
                </w:p>
              </w:tc>
              <w:tc>
                <w:tcPr>
                  <w:tcW w:w="2560" w:type="dxa"/>
                  <w:vAlign w:val="center"/>
                </w:tcPr>
                <w:p w14:paraId="4C195456"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正确完成情绪的分类任务</w:t>
                  </w:r>
                </w:p>
              </w:tc>
              <w:tc>
                <w:tcPr>
                  <w:tcW w:w="2158" w:type="dxa"/>
                  <w:noWrap/>
                  <w:vAlign w:val="center"/>
                </w:tcPr>
                <w:p w14:paraId="02C554CB"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15</w:t>
                  </w:r>
                  <w:r w:rsidRPr="00550C88">
                    <w:rPr>
                      <w:rFonts w:ascii="Times New Roman" w:eastAsia="仿宋" w:hAnsi="Times New Roman" w:cs="Times New Roman"/>
                      <w:sz w:val="18"/>
                    </w:rPr>
                    <w:t>分</w:t>
                  </w:r>
                  <w:r w:rsidRPr="00550C88">
                    <w:rPr>
                      <w:rFonts w:ascii="Times New Roman" w:eastAsia="仿宋" w:hAnsi="Times New Roman" w:cs="Times New Roman"/>
                      <w:sz w:val="18"/>
                    </w:rPr>
                    <w:t>/</w:t>
                  </w:r>
                  <w:r w:rsidRPr="00550C88">
                    <w:rPr>
                      <w:rFonts w:ascii="Times New Roman" w:eastAsia="仿宋" w:hAnsi="Times New Roman" w:cs="Times New Roman"/>
                      <w:sz w:val="18"/>
                    </w:rPr>
                    <w:t>次，共</w:t>
                  </w:r>
                  <w:r w:rsidRPr="00550C88">
                    <w:rPr>
                      <w:rFonts w:ascii="Times New Roman" w:eastAsia="仿宋" w:hAnsi="Times New Roman" w:cs="Times New Roman"/>
                      <w:sz w:val="18"/>
                    </w:rPr>
                    <w:t>45</w:t>
                  </w:r>
                  <w:r w:rsidRPr="00550C88">
                    <w:rPr>
                      <w:rFonts w:ascii="Times New Roman" w:eastAsia="仿宋" w:hAnsi="Times New Roman" w:cs="Times New Roman"/>
                      <w:sz w:val="18"/>
                    </w:rPr>
                    <w:t>分</w:t>
                  </w:r>
                </w:p>
              </w:tc>
            </w:tr>
            <w:tr w:rsidR="00282D82" w:rsidRPr="00550C88" w14:paraId="6E2364A1" w14:textId="77777777" w:rsidTr="00282D82">
              <w:trPr>
                <w:trHeight w:val="399"/>
                <w:jc w:val="center"/>
              </w:trPr>
              <w:tc>
                <w:tcPr>
                  <w:tcW w:w="522" w:type="dxa"/>
                  <w:vMerge/>
                  <w:vAlign w:val="center"/>
                </w:tcPr>
                <w:p w14:paraId="65C2F09B" w14:textId="77777777" w:rsidR="00282D82" w:rsidRPr="00550C88" w:rsidRDefault="00282D82" w:rsidP="00963B54">
                  <w:pPr>
                    <w:rPr>
                      <w:rFonts w:ascii="Times New Roman" w:eastAsia="仿宋" w:hAnsi="Times New Roman" w:cs="Times New Roman"/>
                      <w:sz w:val="18"/>
                    </w:rPr>
                  </w:pPr>
                </w:p>
              </w:tc>
              <w:tc>
                <w:tcPr>
                  <w:tcW w:w="599" w:type="dxa"/>
                  <w:vMerge/>
                </w:tcPr>
                <w:p w14:paraId="02956558" w14:textId="77777777" w:rsidR="00282D82" w:rsidRPr="00550C88" w:rsidRDefault="00282D82" w:rsidP="00963B54">
                  <w:pPr>
                    <w:rPr>
                      <w:rFonts w:ascii="Times New Roman" w:eastAsia="仿宋" w:hAnsi="Times New Roman" w:cs="Times New Roman"/>
                      <w:sz w:val="18"/>
                    </w:rPr>
                  </w:pPr>
                </w:p>
              </w:tc>
              <w:tc>
                <w:tcPr>
                  <w:tcW w:w="1487" w:type="dxa"/>
                  <w:vMerge/>
                  <w:vAlign w:val="center"/>
                </w:tcPr>
                <w:p w14:paraId="385D9E30" w14:textId="77777777" w:rsidR="00282D82" w:rsidRPr="00550C88" w:rsidRDefault="00282D82" w:rsidP="00963B54">
                  <w:pPr>
                    <w:rPr>
                      <w:rFonts w:ascii="Times New Roman" w:eastAsia="仿宋" w:hAnsi="Times New Roman" w:cs="Times New Roman"/>
                      <w:sz w:val="18"/>
                    </w:rPr>
                  </w:pPr>
                </w:p>
              </w:tc>
              <w:tc>
                <w:tcPr>
                  <w:tcW w:w="2560" w:type="dxa"/>
                  <w:vAlign w:val="center"/>
                </w:tcPr>
                <w:p w14:paraId="7A8A5A46"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反馈形式不限，能有创意地进行反馈，如：屏显、播报或运动等</w:t>
                  </w:r>
                </w:p>
              </w:tc>
              <w:tc>
                <w:tcPr>
                  <w:tcW w:w="2158" w:type="dxa"/>
                  <w:noWrap/>
                  <w:vAlign w:val="center"/>
                </w:tcPr>
                <w:p w14:paraId="28B6212C"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15</w:t>
                  </w:r>
                  <w:r w:rsidRPr="00550C88">
                    <w:rPr>
                      <w:rFonts w:ascii="Times New Roman" w:eastAsia="仿宋" w:hAnsi="Times New Roman" w:cs="Times New Roman"/>
                      <w:sz w:val="18"/>
                    </w:rPr>
                    <w:t>分</w:t>
                  </w:r>
                </w:p>
              </w:tc>
            </w:tr>
            <w:tr w:rsidR="00282D82" w:rsidRPr="00550C88" w14:paraId="2FD3178F" w14:textId="77777777" w:rsidTr="00282D82">
              <w:trPr>
                <w:trHeight w:val="354"/>
                <w:jc w:val="center"/>
              </w:trPr>
              <w:tc>
                <w:tcPr>
                  <w:tcW w:w="2608" w:type="dxa"/>
                  <w:gridSpan w:val="3"/>
                  <w:vMerge w:val="restart"/>
                  <w:vAlign w:val="center"/>
                </w:tcPr>
                <w:p w14:paraId="5ED877E9" w14:textId="77777777" w:rsidR="00282D82" w:rsidRPr="00550C88" w:rsidRDefault="00282D82" w:rsidP="00963B54">
                  <w:pPr>
                    <w:jc w:val="center"/>
                    <w:rPr>
                      <w:rFonts w:ascii="Times New Roman" w:eastAsia="仿宋" w:hAnsi="Times New Roman" w:cs="Times New Roman"/>
                      <w:b/>
                      <w:sz w:val="18"/>
                    </w:rPr>
                  </w:pPr>
                  <w:r w:rsidRPr="00550C88">
                    <w:rPr>
                      <w:rFonts w:ascii="Times New Roman" w:eastAsia="仿宋" w:hAnsi="Times New Roman" w:cs="Times New Roman"/>
                      <w:b/>
                      <w:sz w:val="18"/>
                    </w:rPr>
                    <w:t>陈述答辩</w:t>
                  </w:r>
                </w:p>
              </w:tc>
              <w:tc>
                <w:tcPr>
                  <w:tcW w:w="2560" w:type="dxa"/>
                  <w:vAlign w:val="center"/>
                </w:tcPr>
                <w:p w14:paraId="317D1690"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整体的结构设计</w:t>
                  </w:r>
                </w:p>
              </w:tc>
              <w:tc>
                <w:tcPr>
                  <w:tcW w:w="2158" w:type="dxa"/>
                  <w:noWrap/>
                  <w:vAlign w:val="center"/>
                </w:tcPr>
                <w:p w14:paraId="26D761E3"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30FFEAEE" w14:textId="77777777" w:rsidTr="00282D82">
              <w:trPr>
                <w:trHeight w:val="354"/>
                <w:jc w:val="center"/>
              </w:trPr>
              <w:tc>
                <w:tcPr>
                  <w:tcW w:w="2608" w:type="dxa"/>
                  <w:gridSpan w:val="3"/>
                  <w:vMerge/>
                  <w:vAlign w:val="center"/>
                </w:tcPr>
                <w:p w14:paraId="503B9779" w14:textId="77777777" w:rsidR="00282D82" w:rsidRPr="00550C88" w:rsidRDefault="00282D82" w:rsidP="00963B54">
                  <w:pPr>
                    <w:jc w:val="center"/>
                    <w:rPr>
                      <w:rFonts w:ascii="Times New Roman" w:eastAsia="仿宋" w:hAnsi="Times New Roman" w:cs="Times New Roman"/>
                      <w:b/>
                      <w:sz w:val="18"/>
                    </w:rPr>
                  </w:pPr>
                </w:p>
              </w:tc>
              <w:tc>
                <w:tcPr>
                  <w:tcW w:w="2560" w:type="dxa"/>
                  <w:vAlign w:val="center"/>
                </w:tcPr>
                <w:p w14:paraId="192EE496"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人工智能技术的应用程度</w:t>
                  </w:r>
                </w:p>
              </w:tc>
              <w:tc>
                <w:tcPr>
                  <w:tcW w:w="2158" w:type="dxa"/>
                  <w:noWrap/>
                  <w:vAlign w:val="center"/>
                </w:tcPr>
                <w:p w14:paraId="370409FC"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4ED1DE96" w14:textId="77777777" w:rsidTr="00282D82">
              <w:trPr>
                <w:trHeight w:val="429"/>
                <w:jc w:val="center"/>
              </w:trPr>
              <w:tc>
                <w:tcPr>
                  <w:tcW w:w="2608" w:type="dxa"/>
                  <w:gridSpan w:val="3"/>
                  <w:vMerge/>
                </w:tcPr>
                <w:p w14:paraId="64E472E4" w14:textId="77777777" w:rsidR="00282D82" w:rsidRPr="00550C88" w:rsidRDefault="00282D82" w:rsidP="00963B54">
                  <w:pPr>
                    <w:jc w:val="left"/>
                    <w:rPr>
                      <w:rFonts w:ascii="Times New Roman" w:eastAsia="仿宋" w:hAnsi="Times New Roman" w:cs="Times New Roman"/>
                      <w:b/>
                      <w:sz w:val="18"/>
                    </w:rPr>
                  </w:pPr>
                </w:p>
              </w:tc>
              <w:tc>
                <w:tcPr>
                  <w:tcW w:w="2560" w:type="dxa"/>
                  <w:vAlign w:val="center"/>
                </w:tcPr>
                <w:p w14:paraId="2B188B24"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人工智能技术的理解程度</w:t>
                  </w:r>
                </w:p>
              </w:tc>
              <w:tc>
                <w:tcPr>
                  <w:tcW w:w="2158" w:type="dxa"/>
                  <w:noWrap/>
                  <w:vAlign w:val="center"/>
                </w:tcPr>
                <w:p w14:paraId="679EB6A6"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20</w:t>
                  </w:r>
                  <w:r w:rsidRPr="00550C88">
                    <w:rPr>
                      <w:rFonts w:ascii="Times New Roman" w:eastAsia="仿宋" w:hAnsi="Times New Roman" w:cs="Times New Roman"/>
                      <w:sz w:val="18"/>
                    </w:rPr>
                    <w:t>分</w:t>
                  </w:r>
                </w:p>
              </w:tc>
            </w:tr>
            <w:tr w:rsidR="00282D82" w:rsidRPr="00550C88" w14:paraId="30C501A4" w14:textId="77777777" w:rsidTr="00282D82">
              <w:trPr>
                <w:trHeight w:val="407"/>
                <w:jc w:val="center"/>
              </w:trPr>
              <w:tc>
                <w:tcPr>
                  <w:tcW w:w="2608" w:type="dxa"/>
                  <w:gridSpan w:val="3"/>
                  <w:vMerge/>
                </w:tcPr>
                <w:p w14:paraId="645509FD" w14:textId="77777777" w:rsidR="00282D82" w:rsidRPr="00550C88" w:rsidRDefault="00282D82" w:rsidP="00963B54">
                  <w:pPr>
                    <w:jc w:val="left"/>
                    <w:rPr>
                      <w:rFonts w:ascii="Times New Roman" w:eastAsia="仿宋" w:hAnsi="Times New Roman" w:cs="Times New Roman"/>
                      <w:b/>
                      <w:sz w:val="18"/>
                    </w:rPr>
                  </w:pPr>
                </w:p>
              </w:tc>
              <w:tc>
                <w:tcPr>
                  <w:tcW w:w="2560" w:type="dxa"/>
                  <w:vAlign w:val="center"/>
                </w:tcPr>
                <w:p w14:paraId="2D6D2586" w14:textId="77777777" w:rsidR="00282D82" w:rsidRPr="00550C88" w:rsidRDefault="00282D82" w:rsidP="00963B54">
                  <w:pPr>
                    <w:rPr>
                      <w:rFonts w:ascii="Times New Roman" w:eastAsia="仿宋" w:hAnsi="Times New Roman" w:cs="Times New Roman"/>
                      <w:sz w:val="18"/>
                    </w:rPr>
                  </w:pPr>
                  <w:r w:rsidRPr="00550C88">
                    <w:rPr>
                      <w:rFonts w:ascii="Times New Roman" w:eastAsia="仿宋" w:hAnsi="Times New Roman" w:cs="Times New Roman"/>
                      <w:sz w:val="18"/>
                    </w:rPr>
                    <w:t>对实现参赛作品功能的算法过程的理解程度</w:t>
                  </w:r>
                </w:p>
              </w:tc>
              <w:tc>
                <w:tcPr>
                  <w:tcW w:w="2158" w:type="dxa"/>
                  <w:noWrap/>
                  <w:vAlign w:val="center"/>
                </w:tcPr>
                <w:p w14:paraId="4F454DC3" w14:textId="77777777" w:rsidR="00282D82" w:rsidRPr="00550C88" w:rsidRDefault="00282D82" w:rsidP="00963B54">
                  <w:pPr>
                    <w:jc w:val="center"/>
                    <w:rPr>
                      <w:rFonts w:ascii="Times New Roman" w:eastAsia="仿宋" w:hAnsi="Times New Roman" w:cs="Times New Roman"/>
                      <w:sz w:val="18"/>
                    </w:rPr>
                  </w:pPr>
                  <w:r w:rsidRPr="00550C88">
                    <w:rPr>
                      <w:rFonts w:ascii="Times New Roman" w:eastAsia="仿宋" w:hAnsi="Times New Roman" w:cs="Times New Roman"/>
                      <w:sz w:val="18"/>
                    </w:rPr>
                    <w:t>40</w:t>
                  </w:r>
                  <w:r w:rsidRPr="00550C88">
                    <w:rPr>
                      <w:rFonts w:ascii="Times New Roman" w:eastAsia="仿宋" w:hAnsi="Times New Roman" w:cs="Times New Roman"/>
                      <w:sz w:val="18"/>
                    </w:rPr>
                    <w:t>分</w:t>
                  </w:r>
                </w:p>
              </w:tc>
            </w:tr>
          </w:tbl>
          <w:p w14:paraId="5923B30F" w14:textId="77777777" w:rsidR="003257C0" w:rsidRPr="00550C88" w:rsidRDefault="003257C0" w:rsidP="00963B54">
            <w:pPr>
              <w:ind w:firstLineChars="200" w:firstLine="562"/>
              <w:rPr>
                <w:rFonts w:ascii="Times New Roman" w:eastAsia="仿宋_GB2312" w:hAnsi="Times New Roman" w:cs="Times New Roman"/>
                <w:b/>
                <w:bCs/>
                <w:kern w:val="44"/>
                <w:sz w:val="28"/>
                <w:szCs w:val="28"/>
              </w:rPr>
            </w:pPr>
          </w:p>
        </w:tc>
      </w:tr>
    </w:tbl>
    <w:p w14:paraId="16275E23" w14:textId="77777777" w:rsidR="006168ED" w:rsidRPr="00550C88" w:rsidRDefault="006168ED">
      <w:pPr>
        <w:spacing w:line="460" w:lineRule="exact"/>
        <w:ind w:right="55"/>
        <w:rPr>
          <w:rFonts w:ascii="Times New Roman" w:eastAsia="仿宋_GB2312" w:hAnsi="Times New Roman" w:cs="Times New Roman"/>
          <w:sz w:val="32"/>
          <w:szCs w:val="32"/>
        </w:rPr>
      </w:pPr>
    </w:p>
    <w:p w14:paraId="257FF795" w14:textId="77777777" w:rsidR="0045515D" w:rsidRPr="00550C88" w:rsidRDefault="0045515D">
      <w:pPr>
        <w:spacing w:line="460" w:lineRule="exact"/>
        <w:ind w:right="55"/>
        <w:rPr>
          <w:rFonts w:ascii="Times New Roman" w:eastAsia="仿宋_GB2312" w:hAnsi="Times New Roman" w:cs="Times New Roman"/>
          <w:sz w:val="32"/>
          <w:szCs w:val="32"/>
        </w:rPr>
      </w:pPr>
    </w:p>
    <w:p w14:paraId="3949E8D2" w14:textId="77777777" w:rsidR="0045515D" w:rsidRPr="00550C88" w:rsidRDefault="0045515D">
      <w:pPr>
        <w:spacing w:line="460" w:lineRule="exact"/>
        <w:ind w:right="55"/>
        <w:rPr>
          <w:rFonts w:ascii="Times New Roman" w:eastAsia="仿宋_GB2312" w:hAnsi="Times New Roman" w:cs="Times New Roman"/>
          <w:sz w:val="32"/>
          <w:szCs w:val="32"/>
        </w:rPr>
      </w:pPr>
    </w:p>
    <w:p w14:paraId="2F51E00A" w14:textId="72E95B79" w:rsidR="009959DC" w:rsidRPr="00550C88" w:rsidRDefault="009959DC">
      <w:pPr>
        <w:widowControl/>
        <w:jc w:val="left"/>
        <w:rPr>
          <w:rStyle w:val="qowt-font4-gb2312"/>
          <w:rFonts w:ascii="Times New Roman" w:eastAsia="仿宋_GB2312" w:hAnsi="Times New Roman" w:cs="Times New Roman"/>
          <w:kern w:val="0"/>
          <w:sz w:val="32"/>
          <w:szCs w:val="32"/>
        </w:rPr>
      </w:pPr>
    </w:p>
    <w:p w14:paraId="7681F6E3" w14:textId="77777777" w:rsidR="00605020" w:rsidRPr="00550C88" w:rsidRDefault="00605020">
      <w:pPr>
        <w:pStyle w:val="qowt-stl-"/>
        <w:shd w:val="clear" w:color="auto" w:fill="FFFFFF"/>
        <w:spacing w:before="0" w:beforeAutospacing="0" w:after="0" w:afterAutospacing="0" w:line="560" w:lineRule="atLeast"/>
        <w:jc w:val="both"/>
        <w:rPr>
          <w:rStyle w:val="qowt-font4-gb2312"/>
          <w:rFonts w:ascii="Times New Roman" w:eastAsia="仿宋_GB2312" w:hAnsi="Times New Roman" w:cs="Times New Roman"/>
          <w:sz w:val="32"/>
          <w:szCs w:val="32"/>
        </w:rPr>
      </w:pPr>
    </w:p>
    <w:p w14:paraId="66B67F1F" w14:textId="00827E12" w:rsidR="005C26B7" w:rsidRPr="00550C88" w:rsidRDefault="005C26B7">
      <w:pPr>
        <w:widowControl/>
        <w:jc w:val="left"/>
        <w:rPr>
          <w:rStyle w:val="qowt-font4-gb2312"/>
          <w:rFonts w:ascii="Times New Roman" w:eastAsia="仿宋_GB2312" w:hAnsi="Times New Roman" w:cs="Times New Roman"/>
          <w:kern w:val="0"/>
          <w:sz w:val="32"/>
          <w:szCs w:val="32"/>
        </w:rPr>
      </w:pPr>
    </w:p>
    <w:sectPr w:rsidR="005C26B7" w:rsidRPr="00550C88" w:rsidSect="00550C88">
      <w:footerReference w:type="default" r:id="rId8"/>
      <w:pgSz w:w="11906" w:h="16838" w:code="9"/>
      <w:pgMar w:top="1701" w:right="1531" w:bottom="1701" w:left="1531" w:header="851" w:footer="992" w:gutter="0"/>
      <w:pgNumType w:fmt="numberInDash"/>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C883" w14:textId="77777777" w:rsidR="00C77E06" w:rsidRDefault="00C77E06">
      <w:r>
        <w:separator/>
      </w:r>
    </w:p>
  </w:endnote>
  <w:endnote w:type="continuationSeparator" w:id="0">
    <w:p w14:paraId="6285DD64" w14:textId="77777777" w:rsidR="00C77E06" w:rsidRDefault="00C7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6BE5" w14:textId="77777777" w:rsidR="00A474A4" w:rsidRDefault="00A474A4">
    <w:pPr>
      <w:pStyle w:val="a9"/>
      <w:jc w:val="center"/>
    </w:pPr>
    <w:r>
      <w:rPr>
        <w:noProof/>
      </w:rPr>
      <mc:AlternateContent>
        <mc:Choice Requires="wps">
          <w:drawing>
            <wp:anchor distT="0" distB="0" distL="114300" distR="114300" simplePos="0" relativeHeight="251658240" behindDoc="0" locked="0" layoutInCell="1" allowOverlap="1" wp14:anchorId="3BB27D05" wp14:editId="4972F611">
              <wp:simplePos x="0" y="0"/>
              <wp:positionH relativeFrom="margin">
                <wp:align>center</wp:align>
              </wp:positionH>
              <wp:positionV relativeFrom="paragraph">
                <wp:posOffset>0</wp:posOffset>
              </wp:positionV>
              <wp:extent cx="237490" cy="335280"/>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10300622"/>
                          </w:sdtPr>
                          <w:sdtEndPr/>
                          <w:sdtContent>
                            <w:p w14:paraId="5A56CE6E" w14:textId="7B67996A" w:rsidR="00A474A4" w:rsidRDefault="00A474A4">
                              <w:pPr>
                                <w:pStyle w:val="a9"/>
                                <w:jc w:val="center"/>
                              </w:pPr>
                              <w:r>
                                <w:fldChar w:fldCharType="begin"/>
                              </w:r>
                              <w:r>
                                <w:instrText xml:space="preserve"> PAGE   \* MERGEFORMAT </w:instrText>
                              </w:r>
                              <w:r>
                                <w:fldChar w:fldCharType="separate"/>
                              </w:r>
                              <w:r w:rsidR="00550C88" w:rsidRPr="00550C88">
                                <w:rPr>
                                  <w:noProof/>
                                  <w:lang w:val="zh-CN"/>
                                </w:rPr>
                                <w:t>-</w:t>
                              </w:r>
                              <w:r w:rsidR="00550C88">
                                <w:rPr>
                                  <w:noProof/>
                                </w:rPr>
                                <w:t xml:space="preserve"> 2 -</w:t>
                              </w:r>
                              <w:r>
                                <w:rPr>
                                  <w:lang w:val="zh-CN"/>
                                </w:rPr>
                                <w:fldChar w:fldCharType="end"/>
                              </w:r>
                            </w:p>
                          </w:sdtContent>
                        </w:sdt>
                        <w:p w14:paraId="4F3A2D26" w14:textId="77777777" w:rsidR="00A474A4" w:rsidRDefault="00A474A4"/>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B27D05" id="_x0000_t202" coordsize="21600,21600" o:spt="202" path="m,l,21600r21600,l21600,xe">
              <v:stroke joinstyle="miter"/>
              <v:path gradientshapeok="t" o:connecttype="rect"/>
            </v:shapetype>
            <v:shape id="Text Box 1025" o:spid="_x0000_s1026" type="#_x0000_t202" style="position:absolute;left:0;text-align:left;margin-left:0;margin-top:0;width:18.7pt;height:26.4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" filled="f" stroked="f">
              <v:textbox style="mso-fit-shape-to-text:t" inset="0,0,0,0">
                <w:txbxContent>
                  <w:sdt>
                    <w:sdtPr>
                      <w:id w:val="10300622"/>
                    </w:sdtPr>
                    <w:sdtContent>
                      <w:p w14:paraId="5A56CE6E" w14:textId="7B67996A" w:rsidR="00A474A4" w:rsidRDefault="00A474A4">
                        <w:pPr>
                          <w:pStyle w:val="a9"/>
                          <w:jc w:val="center"/>
                        </w:pPr>
                        <w:r>
                          <w:fldChar w:fldCharType="begin"/>
                        </w:r>
                        <w:r>
                          <w:instrText xml:space="preserve"> PAGE   \* MERGEFORMAT </w:instrText>
                        </w:r>
                        <w:r>
                          <w:fldChar w:fldCharType="separate"/>
                        </w:r>
                        <w:r w:rsidR="00550C88" w:rsidRPr="00550C88">
                          <w:rPr>
                            <w:noProof/>
                            <w:lang w:val="zh-CN"/>
                          </w:rPr>
                          <w:t>-</w:t>
                        </w:r>
                        <w:r w:rsidR="00550C88">
                          <w:rPr>
                            <w:noProof/>
                          </w:rPr>
                          <w:t xml:space="preserve"> 2 -</w:t>
                        </w:r>
                        <w:r>
                          <w:rPr>
                            <w:lang w:val="zh-CN"/>
                          </w:rPr>
                          <w:fldChar w:fldCharType="end"/>
                        </w:r>
                      </w:p>
                    </w:sdtContent>
                  </w:sdt>
                  <w:p w14:paraId="4F3A2D26" w14:textId="77777777" w:rsidR="00A474A4" w:rsidRDefault="00A474A4"/>
                </w:txbxContent>
              </v:textbox>
              <w10:wrap anchorx="margin"/>
            </v:shape>
          </w:pict>
        </mc:Fallback>
      </mc:AlternateContent>
    </w:r>
  </w:p>
  <w:p w14:paraId="3890E05F" w14:textId="77777777" w:rsidR="00A474A4" w:rsidRDefault="00A474A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999B" w14:textId="77777777" w:rsidR="00C77E06" w:rsidRDefault="00C77E06">
      <w:r>
        <w:separator/>
      </w:r>
    </w:p>
  </w:footnote>
  <w:footnote w:type="continuationSeparator" w:id="0">
    <w:p w14:paraId="19AA170A" w14:textId="77777777" w:rsidR="00C77E06" w:rsidRDefault="00C77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B5A87"/>
    <w:multiLevelType w:val="multilevel"/>
    <w:tmpl w:val="070B5A87"/>
    <w:lvl w:ilvl="0">
      <w:start w:val="1"/>
      <w:numFmt w:val="bullet"/>
      <w:lvlText w:val=""/>
      <w:lvlJc w:val="left"/>
      <w:pPr>
        <w:ind w:left="711" w:hanging="420"/>
      </w:pPr>
      <w:rPr>
        <w:rFonts w:ascii="Wingdings" w:hAnsi="Wingdings" w:hint="default"/>
      </w:rPr>
    </w:lvl>
    <w:lvl w:ilvl="1">
      <w:start w:val="1"/>
      <w:numFmt w:val="bullet"/>
      <w:lvlText w:val=""/>
      <w:lvlJc w:val="left"/>
      <w:pPr>
        <w:ind w:left="1131" w:hanging="420"/>
      </w:pPr>
      <w:rPr>
        <w:rFonts w:ascii="Wingdings" w:hAnsi="Wingdings" w:hint="default"/>
      </w:rPr>
    </w:lvl>
    <w:lvl w:ilvl="2">
      <w:start w:val="1"/>
      <w:numFmt w:val="bullet"/>
      <w:lvlText w:val=""/>
      <w:lvlJc w:val="left"/>
      <w:pPr>
        <w:ind w:left="1551" w:hanging="420"/>
      </w:pPr>
      <w:rPr>
        <w:rFonts w:ascii="Wingdings" w:hAnsi="Wingdings" w:hint="default"/>
      </w:rPr>
    </w:lvl>
    <w:lvl w:ilvl="3">
      <w:start w:val="1"/>
      <w:numFmt w:val="bullet"/>
      <w:lvlText w:val=""/>
      <w:lvlJc w:val="left"/>
      <w:pPr>
        <w:ind w:left="1971" w:hanging="420"/>
      </w:pPr>
      <w:rPr>
        <w:rFonts w:ascii="Wingdings" w:hAnsi="Wingdings" w:hint="default"/>
      </w:rPr>
    </w:lvl>
    <w:lvl w:ilvl="4">
      <w:start w:val="1"/>
      <w:numFmt w:val="bullet"/>
      <w:lvlText w:val=""/>
      <w:lvlJc w:val="left"/>
      <w:pPr>
        <w:ind w:left="2391" w:hanging="420"/>
      </w:pPr>
      <w:rPr>
        <w:rFonts w:ascii="Wingdings" w:hAnsi="Wingdings" w:hint="default"/>
      </w:rPr>
    </w:lvl>
    <w:lvl w:ilvl="5">
      <w:start w:val="1"/>
      <w:numFmt w:val="bullet"/>
      <w:lvlText w:val=""/>
      <w:lvlJc w:val="left"/>
      <w:pPr>
        <w:ind w:left="2811" w:hanging="420"/>
      </w:pPr>
      <w:rPr>
        <w:rFonts w:ascii="Wingdings" w:hAnsi="Wingdings" w:hint="default"/>
      </w:rPr>
    </w:lvl>
    <w:lvl w:ilvl="6">
      <w:start w:val="1"/>
      <w:numFmt w:val="bullet"/>
      <w:lvlText w:val=""/>
      <w:lvlJc w:val="left"/>
      <w:pPr>
        <w:ind w:left="3231" w:hanging="420"/>
      </w:pPr>
      <w:rPr>
        <w:rFonts w:ascii="Wingdings" w:hAnsi="Wingdings" w:hint="default"/>
      </w:rPr>
    </w:lvl>
    <w:lvl w:ilvl="7">
      <w:start w:val="1"/>
      <w:numFmt w:val="bullet"/>
      <w:lvlText w:val=""/>
      <w:lvlJc w:val="left"/>
      <w:pPr>
        <w:ind w:left="3651" w:hanging="420"/>
      </w:pPr>
      <w:rPr>
        <w:rFonts w:ascii="Wingdings" w:hAnsi="Wingdings" w:hint="default"/>
      </w:rPr>
    </w:lvl>
    <w:lvl w:ilvl="8">
      <w:start w:val="1"/>
      <w:numFmt w:val="bullet"/>
      <w:lvlText w:val=""/>
      <w:lvlJc w:val="left"/>
      <w:pPr>
        <w:ind w:left="4071" w:hanging="420"/>
      </w:pPr>
      <w:rPr>
        <w:rFonts w:ascii="Wingdings" w:hAnsi="Wingdings" w:hint="default"/>
      </w:rPr>
    </w:lvl>
  </w:abstractNum>
  <w:abstractNum w:abstractNumId="1" w15:restartNumberingAfterBreak="0">
    <w:nsid w:val="23D85357"/>
    <w:multiLevelType w:val="multilevel"/>
    <w:tmpl w:val="23D85357"/>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4E166CB5"/>
    <w:multiLevelType w:val="multilevel"/>
    <w:tmpl w:val="41B2BDD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C277B32"/>
    <w:multiLevelType w:val="hybridMultilevel"/>
    <w:tmpl w:val="CF20B93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E01C246"/>
    <w:multiLevelType w:val="singleLevel"/>
    <w:tmpl w:val="5E01C246"/>
    <w:lvl w:ilvl="0">
      <w:start w:val="1"/>
      <w:numFmt w:val="decimal"/>
      <w:suff w:val="space"/>
      <w:lvlText w:val="(%1)"/>
      <w:lvlJc w:val="left"/>
    </w:lvl>
  </w:abstractNum>
  <w:abstractNum w:abstractNumId="5" w15:restartNumberingAfterBreak="0">
    <w:nsid w:val="6BFA29C9"/>
    <w:multiLevelType w:val="hybridMultilevel"/>
    <w:tmpl w:val="CE181C9A"/>
    <w:lvl w:ilvl="0" w:tplc="04090001">
      <w:start w:val="1"/>
      <w:numFmt w:val="bullet"/>
      <w:lvlText w:val=""/>
      <w:lvlJc w:val="left"/>
      <w:pPr>
        <w:ind w:left="1119" w:hanging="420"/>
      </w:pPr>
      <w:rPr>
        <w:rFonts w:ascii="Wingdings" w:hAnsi="Wingdings" w:hint="default"/>
      </w:rPr>
    </w:lvl>
    <w:lvl w:ilvl="1" w:tplc="04090003" w:tentative="1">
      <w:start w:val="1"/>
      <w:numFmt w:val="bullet"/>
      <w:lvlText w:val=""/>
      <w:lvlJc w:val="left"/>
      <w:pPr>
        <w:ind w:left="1539" w:hanging="420"/>
      </w:pPr>
      <w:rPr>
        <w:rFonts w:ascii="Wingdings" w:hAnsi="Wingdings" w:hint="default"/>
      </w:rPr>
    </w:lvl>
    <w:lvl w:ilvl="2" w:tplc="04090005" w:tentative="1">
      <w:start w:val="1"/>
      <w:numFmt w:val="bullet"/>
      <w:lvlText w:val=""/>
      <w:lvlJc w:val="left"/>
      <w:pPr>
        <w:ind w:left="1959" w:hanging="420"/>
      </w:pPr>
      <w:rPr>
        <w:rFonts w:ascii="Wingdings" w:hAnsi="Wingdings" w:hint="default"/>
      </w:rPr>
    </w:lvl>
    <w:lvl w:ilvl="3" w:tplc="04090001" w:tentative="1">
      <w:start w:val="1"/>
      <w:numFmt w:val="bullet"/>
      <w:lvlText w:val=""/>
      <w:lvlJc w:val="left"/>
      <w:pPr>
        <w:ind w:left="2379" w:hanging="420"/>
      </w:pPr>
      <w:rPr>
        <w:rFonts w:ascii="Wingdings" w:hAnsi="Wingdings" w:hint="default"/>
      </w:rPr>
    </w:lvl>
    <w:lvl w:ilvl="4" w:tplc="04090003" w:tentative="1">
      <w:start w:val="1"/>
      <w:numFmt w:val="bullet"/>
      <w:lvlText w:val=""/>
      <w:lvlJc w:val="left"/>
      <w:pPr>
        <w:ind w:left="2799" w:hanging="420"/>
      </w:pPr>
      <w:rPr>
        <w:rFonts w:ascii="Wingdings" w:hAnsi="Wingdings" w:hint="default"/>
      </w:rPr>
    </w:lvl>
    <w:lvl w:ilvl="5" w:tplc="04090005" w:tentative="1">
      <w:start w:val="1"/>
      <w:numFmt w:val="bullet"/>
      <w:lvlText w:val=""/>
      <w:lvlJc w:val="left"/>
      <w:pPr>
        <w:ind w:left="3219" w:hanging="420"/>
      </w:pPr>
      <w:rPr>
        <w:rFonts w:ascii="Wingdings" w:hAnsi="Wingdings" w:hint="default"/>
      </w:rPr>
    </w:lvl>
    <w:lvl w:ilvl="6" w:tplc="04090001" w:tentative="1">
      <w:start w:val="1"/>
      <w:numFmt w:val="bullet"/>
      <w:lvlText w:val=""/>
      <w:lvlJc w:val="left"/>
      <w:pPr>
        <w:ind w:left="3639" w:hanging="420"/>
      </w:pPr>
      <w:rPr>
        <w:rFonts w:ascii="Wingdings" w:hAnsi="Wingdings" w:hint="default"/>
      </w:rPr>
    </w:lvl>
    <w:lvl w:ilvl="7" w:tplc="04090003" w:tentative="1">
      <w:start w:val="1"/>
      <w:numFmt w:val="bullet"/>
      <w:lvlText w:val=""/>
      <w:lvlJc w:val="left"/>
      <w:pPr>
        <w:ind w:left="4059" w:hanging="420"/>
      </w:pPr>
      <w:rPr>
        <w:rFonts w:ascii="Wingdings" w:hAnsi="Wingdings" w:hint="default"/>
      </w:rPr>
    </w:lvl>
    <w:lvl w:ilvl="8" w:tplc="04090005" w:tentative="1">
      <w:start w:val="1"/>
      <w:numFmt w:val="bullet"/>
      <w:lvlText w:val=""/>
      <w:lvlJc w:val="left"/>
      <w:pPr>
        <w:ind w:left="4479" w:hanging="420"/>
      </w:pPr>
      <w:rPr>
        <w:rFonts w:ascii="Wingdings" w:hAnsi="Wingdings" w:hint="default"/>
      </w:rPr>
    </w:lvl>
  </w:abstractNum>
  <w:abstractNum w:abstractNumId="6" w15:restartNumberingAfterBreak="0">
    <w:nsid w:val="7EBE10E0"/>
    <w:multiLevelType w:val="multilevel"/>
    <w:tmpl w:val="7EBE10E0"/>
    <w:lvl w:ilvl="0">
      <w:start w:val="1"/>
      <w:numFmt w:val="bullet"/>
      <w:lvlText w:val=""/>
      <w:lvlJc w:val="left"/>
      <w:pPr>
        <w:ind w:left="741" w:hanging="420"/>
      </w:pPr>
      <w:rPr>
        <w:rFonts w:ascii="Wingdings" w:hAnsi="Wingdings" w:hint="default"/>
      </w:rPr>
    </w:lvl>
    <w:lvl w:ilvl="1">
      <w:start w:val="1"/>
      <w:numFmt w:val="bullet"/>
      <w:lvlText w:val=""/>
      <w:lvlJc w:val="left"/>
      <w:pPr>
        <w:ind w:left="1161" w:hanging="420"/>
      </w:pPr>
      <w:rPr>
        <w:rFonts w:ascii="Wingdings" w:hAnsi="Wingdings" w:hint="default"/>
      </w:rPr>
    </w:lvl>
    <w:lvl w:ilvl="2">
      <w:start w:val="1"/>
      <w:numFmt w:val="bullet"/>
      <w:lvlText w:val=""/>
      <w:lvlJc w:val="left"/>
      <w:pPr>
        <w:ind w:left="1581" w:hanging="420"/>
      </w:pPr>
      <w:rPr>
        <w:rFonts w:ascii="Wingdings" w:hAnsi="Wingdings" w:hint="default"/>
      </w:rPr>
    </w:lvl>
    <w:lvl w:ilvl="3">
      <w:start w:val="1"/>
      <w:numFmt w:val="bullet"/>
      <w:lvlText w:val=""/>
      <w:lvlJc w:val="left"/>
      <w:pPr>
        <w:ind w:left="2001" w:hanging="420"/>
      </w:pPr>
      <w:rPr>
        <w:rFonts w:ascii="Wingdings" w:hAnsi="Wingdings" w:hint="default"/>
      </w:rPr>
    </w:lvl>
    <w:lvl w:ilvl="4">
      <w:start w:val="1"/>
      <w:numFmt w:val="bullet"/>
      <w:lvlText w:val=""/>
      <w:lvlJc w:val="left"/>
      <w:pPr>
        <w:ind w:left="2421" w:hanging="420"/>
      </w:pPr>
      <w:rPr>
        <w:rFonts w:ascii="Wingdings" w:hAnsi="Wingdings" w:hint="default"/>
      </w:rPr>
    </w:lvl>
    <w:lvl w:ilvl="5">
      <w:start w:val="1"/>
      <w:numFmt w:val="bullet"/>
      <w:lvlText w:val=""/>
      <w:lvlJc w:val="left"/>
      <w:pPr>
        <w:ind w:left="2841" w:hanging="420"/>
      </w:pPr>
      <w:rPr>
        <w:rFonts w:ascii="Wingdings" w:hAnsi="Wingdings" w:hint="default"/>
      </w:rPr>
    </w:lvl>
    <w:lvl w:ilvl="6">
      <w:start w:val="1"/>
      <w:numFmt w:val="bullet"/>
      <w:lvlText w:val=""/>
      <w:lvlJc w:val="left"/>
      <w:pPr>
        <w:ind w:left="3261" w:hanging="420"/>
      </w:pPr>
      <w:rPr>
        <w:rFonts w:ascii="Wingdings" w:hAnsi="Wingdings" w:hint="default"/>
      </w:rPr>
    </w:lvl>
    <w:lvl w:ilvl="7">
      <w:start w:val="1"/>
      <w:numFmt w:val="bullet"/>
      <w:lvlText w:val=""/>
      <w:lvlJc w:val="left"/>
      <w:pPr>
        <w:ind w:left="3681" w:hanging="420"/>
      </w:pPr>
      <w:rPr>
        <w:rFonts w:ascii="Wingdings" w:hAnsi="Wingdings" w:hint="default"/>
      </w:rPr>
    </w:lvl>
    <w:lvl w:ilvl="8">
      <w:start w:val="1"/>
      <w:numFmt w:val="bullet"/>
      <w:lvlText w:val=""/>
      <w:lvlJc w:val="left"/>
      <w:pPr>
        <w:ind w:left="4101" w:hanging="420"/>
      </w:pPr>
      <w:rPr>
        <w:rFonts w:ascii="Wingdings" w:hAnsi="Wingdings" w:hint="default"/>
      </w:r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BC"/>
    <w:rsid w:val="00004916"/>
    <w:rsid w:val="00011EBA"/>
    <w:rsid w:val="0001793E"/>
    <w:rsid w:val="000233C0"/>
    <w:rsid w:val="00026D55"/>
    <w:rsid w:val="00044F2F"/>
    <w:rsid w:val="00067677"/>
    <w:rsid w:val="00084B9D"/>
    <w:rsid w:val="00086690"/>
    <w:rsid w:val="00093F4C"/>
    <w:rsid w:val="000A0B6A"/>
    <w:rsid w:val="000A5794"/>
    <w:rsid w:val="000A63C5"/>
    <w:rsid w:val="000A71CC"/>
    <w:rsid w:val="000B5F8E"/>
    <w:rsid w:val="000C1110"/>
    <w:rsid w:val="000D571C"/>
    <w:rsid w:val="000E0EAC"/>
    <w:rsid w:val="000F360D"/>
    <w:rsid w:val="00102091"/>
    <w:rsid w:val="00113683"/>
    <w:rsid w:val="001156BA"/>
    <w:rsid w:val="00123F46"/>
    <w:rsid w:val="00124E07"/>
    <w:rsid w:val="0012616A"/>
    <w:rsid w:val="00131415"/>
    <w:rsid w:val="00140ADB"/>
    <w:rsid w:val="00144C09"/>
    <w:rsid w:val="00144E15"/>
    <w:rsid w:val="0014638D"/>
    <w:rsid w:val="00161E91"/>
    <w:rsid w:val="0016753F"/>
    <w:rsid w:val="00172E93"/>
    <w:rsid w:val="00176E01"/>
    <w:rsid w:val="0018682B"/>
    <w:rsid w:val="00190DCC"/>
    <w:rsid w:val="0019687F"/>
    <w:rsid w:val="001A1FDF"/>
    <w:rsid w:val="001A4FBD"/>
    <w:rsid w:val="001B1209"/>
    <w:rsid w:val="001B2B2A"/>
    <w:rsid w:val="001B3884"/>
    <w:rsid w:val="001B40E0"/>
    <w:rsid w:val="001C6D33"/>
    <w:rsid w:val="001E246E"/>
    <w:rsid w:val="001F7410"/>
    <w:rsid w:val="002034CC"/>
    <w:rsid w:val="00214169"/>
    <w:rsid w:val="00215102"/>
    <w:rsid w:val="00222FB8"/>
    <w:rsid w:val="002245DE"/>
    <w:rsid w:val="002279AB"/>
    <w:rsid w:val="00234094"/>
    <w:rsid w:val="00234195"/>
    <w:rsid w:val="00255511"/>
    <w:rsid w:val="00255760"/>
    <w:rsid w:val="00256B90"/>
    <w:rsid w:val="00257B55"/>
    <w:rsid w:val="002601F8"/>
    <w:rsid w:val="002630E5"/>
    <w:rsid w:val="0027004F"/>
    <w:rsid w:val="00270782"/>
    <w:rsid w:val="00282D82"/>
    <w:rsid w:val="00294E66"/>
    <w:rsid w:val="002B7DB0"/>
    <w:rsid w:val="002C1F7C"/>
    <w:rsid w:val="002C776C"/>
    <w:rsid w:val="002C7796"/>
    <w:rsid w:val="002C7EF0"/>
    <w:rsid w:val="002D7D01"/>
    <w:rsid w:val="002E31D2"/>
    <w:rsid w:val="002F0CDB"/>
    <w:rsid w:val="002F5878"/>
    <w:rsid w:val="003257C0"/>
    <w:rsid w:val="003755BF"/>
    <w:rsid w:val="00386DCD"/>
    <w:rsid w:val="00391B25"/>
    <w:rsid w:val="00393C81"/>
    <w:rsid w:val="00395D13"/>
    <w:rsid w:val="003A1D24"/>
    <w:rsid w:val="003A6FF2"/>
    <w:rsid w:val="003B25EE"/>
    <w:rsid w:val="003B350B"/>
    <w:rsid w:val="003C180D"/>
    <w:rsid w:val="003D0A44"/>
    <w:rsid w:val="003D6CA4"/>
    <w:rsid w:val="003E021F"/>
    <w:rsid w:val="003E3EC8"/>
    <w:rsid w:val="003E439F"/>
    <w:rsid w:val="003F0007"/>
    <w:rsid w:val="00404B0D"/>
    <w:rsid w:val="004177E7"/>
    <w:rsid w:val="00417FBF"/>
    <w:rsid w:val="00426669"/>
    <w:rsid w:val="00431D9A"/>
    <w:rsid w:val="0043655E"/>
    <w:rsid w:val="0043764A"/>
    <w:rsid w:val="004529BF"/>
    <w:rsid w:val="00454940"/>
    <w:rsid w:val="0045515D"/>
    <w:rsid w:val="0045659C"/>
    <w:rsid w:val="00457F7D"/>
    <w:rsid w:val="004622DF"/>
    <w:rsid w:val="0046683A"/>
    <w:rsid w:val="00473C71"/>
    <w:rsid w:val="004A2EA8"/>
    <w:rsid w:val="004A3830"/>
    <w:rsid w:val="004B232F"/>
    <w:rsid w:val="004B6767"/>
    <w:rsid w:val="004E41D4"/>
    <w:rsid w:val="004F4D01"/>
    <w:rsid w:val="005073F7"/>
    <w:rsid w:val="005223D6"/>
    <w:rsid w:val="00523295"/>
    <w:rsid w:val="00533FBF"/>
    <w:rsid w:val="00540CE3"/>
    <w:rsid w:val="005425B0"/>
    <w:rsid w:val="0054419C"/>
    <w:rsid w:val="00544DAB"/>
    <w:rsid w:val="00550C88"/>
    <w:rsid w:val="00572AE4"/>
    <w:rsid w:val="00577600"/>
    <w:rsid w:val="00581128"/>
    <w:rsid w:val="00590308"/>
    <w:rsid w:val="00591F46"/>
    <w:rsid w:val="005A786E"/>
    <w:rsid w:val="005B181E"/>
    <w:rsid w:val="005C26B7"/>
    <w:rsid w:val="005D5A1C"/>
    <w:rsid w:val="005F3A37"/>
    <w:rsid w:val="00605020"/>
    <w:rsid w:val="0060718A"/>
    <w:rsid w:val="00612289"/>
    <w:rsid w:val="006168ED"/>
    <w:rsid w:val="00630A2C"/>
    <w:rsid w:val="00640ACF"/>
    <w:rsid w:val="0064374F"/>
    <w:rsid w:val="00657E16"/>
    <w:rsid w:val="00663F88"/>
    <w:rsid w:val="006646A2"/>
    <w:rsid w:val="00665C0B"/>
    <w:rsid w:val="00672569"/>
    <w:rsid w:val="00680909"/>
    <w:rsid w:val="00682F42"/>
    <w:rsid w:val="006B321D"/>
    <w:rsid w:val="006B691F"/>
    <w:rsid w:val="006B7B50"/>
    <w:rsid w:val="006C5A9E"/>
    <w:rsid w:val="006C7B0C"/>
    <w:rsid w:val="00705840"/>
    <w:rsid w:val="007059EF"/>
    <w:rsid w:val="00707C93"/>
    <w:rsid w:val="00717958"/>
    <w:rsid w:val="0072074E"/>
    <w:rsid w:val="00722D7A"/>
    <w:rsid w:val="00727856"/>
    <w:rsid w:val="00732D13"/>
    <w:rsid w:val="00734BCD"/>
    <w:rsid w:val="0075383C"/>
    <w:rsid w:val="00755BB6"/>
    <w:rsid w:val="00757BF4"/>
    <w:rsid w:val="00770E9A"/>
    <w:rsid w:val="00775D17"/>
    <w:rsid w:val="007825D0"/>
    <w:rsid w:val="00786E99"/>
    <w:rsid w:val="007B47F1"/>
    <w:rsid w:val="007D128B"/>
    <w:rsid w:val="007D7D04"/>
    <w:rsid w:val="00802A1C"/>
    <w:rsid w:val="00810B9A"/>
    <w:rsid w:val="00811E13"/>
    <w:rsid w:val="00822ED9"/>
    <w:rsid w:val="00823C37"/>
    <w:rsid w:val="0083627D"/>
    <w:rsid w:val="00841F3D"/>
    <w:rsid w:val="00860ED2"/>
    <w:rsid w:val="00863909"/>
    <w:rsid w:val="008713DB"/>
    <w:rsid w:val="00871460"/>
    <w:rsid w:val="00875693"/>
    <w:rsid w:val="008927C5"/>
    <w:rsid w:val="008B0DD2"/>
    <w:rsid w:val="008C3FF8"/>
    <w:rsid w:val="008C57E0"/>
    <w:rsid w:val="008D48F8"/>
    <w:rsid w:val="008F3C4B"/>
    <w:rsid w:val="00900B4F"/>
    <w:rsid w:val="009010DD"/>
    <w:rsid w:val="009135A7"/>
    <w:rsid w:val="00921BDB"/>
    <w:rsid w:val="00924619"/>
    <w:rsid w:val="00925447"/>
    <w:rsid w:val="009409E9"/>
    <w:rsid w:val="00947AF3"/>
    <w:rsid w:val="00954EF9"/>
    <w:rsid w:val="0096011A"/>
    <w:rsid w:val="00963B54"/>
    <w:rsid w:val="00974D04"/>
    <w:rsid w:val="00975466"/>
    <w:rsid w:val="00983E40"/>
    <w:rsid w:val="0099439E"/>
    <w:rsid w:val="009959DC"/>
    <w:rsid w:val="009B666A"/>
    <w:rsid w:val="009C49BC"/>
    <w:rsid w:val="009C718C"/>
    <w:rsid w:val="009D5A41"/>
    <w:rsid w:val="009E01B3"/>
    <w:rsid w:val="00A006E5"/>
    <w:rsid w:val="00A00869"/>
    <w:rsid w:val="00A02B48"/>
    <w:rsid w:val="00A039F2"/>
    <w:rsid w:val="00A11146"/>
    <w:rsid w:val="00A13633"/>
    <w:rsid w:val="00A1388F"/>
    <w:rsid w:val="00A26057"/>
    <w:rsid w:val="00A34069"/>
    <w:rsid w:val="00A43121"/>
    <w:rsid w:val="00A474A4"/>
    <w:rsid w:val="00A50BA3"/>
    <w:rsid w:val="00A53786"/>
    <w:rsid w:val="00A54D26"/>
    <w:rsid w:val="00A6160F"/>
    <w:rsid w:val="00A61939"/>
    <w:rsid w:val="00A67CBE"/>
    <w:rsid w:val="00A72247"/>
    <w:rsid w:val="00A7510E"/>
    <w:rsid w:val="00A77D94"/>
    <w:rsid w:val="00AA25AE"/>
    <w:rsid w:val="00AB475F"/>
    <w:rsid w:val="00AD2F5A"/>
    <w:rsid w:val="00AD317E"/>
    <w:rsid w:val="00AD580F"/>
    <w:rsid w:val="00AD7330"/>
    <w:rsid w:val="00AD7430"/>
    <w:rsid w:val="00AE1215"/>
    <w:rsid w:val="00AE28BD"/>
    <w:rsid w:val="00AF2D1A"/>
    <w:rsid w:val="00B02AFF"/>
    <w:rsid w:val="00B03D17"/>
    <w:rsid w:val="00B06736"/>
    <w:rsid w:val="00B06ACE"/>
    <w:rsid w:val="00B14CE5"/>
    <w:rsid w:val="00B15DF3"/>
    <w:rsid w:val="00B36A29"/>
    <w:rsid w:val="00B37CF3"/>
    <w:rsid w:val="00B432E2"/>
    <w:rsid w:val="00B43552"/>
    <w:rsid w:val="00B54B86"/>
    <w:rsid w:val="00B61206"/>
    <w:rsid w:val="00B66379"/>
    <w:rsid w:val="00B67B0C"/>
    <w:rsid w:val="00B742B2"/>
    <w:rsid w:val="00BA6FD6"/>
    <w:rsid w:val="00BC4DB4"/>
    <w:rsid w:val="00BC6ED6"/>
    <w:rsid w:val="00BD29A7"/>
    <w:rsid w:val="00BD6811"/>
    <w:rsid w:val="00BE5441"/>
    <w:rsid w:val="00BF0FEB"/>
    <w:rsid w:val="00BF6F34"/>
    <w:rsid w:val="00C03328"/>
    <w:rsid w:val="00C21E82"/>
    <w:rsid w:val="00C342A0"/>
    <w:rsid w:val="00C360AE"/>
    <w:rsid w:val="00C4463F"/>
    <w:rsid w:val="00C50075"/>
    <w:rsid w:val="00C507FA"/>
    <w:rsid w:val="00C52EF5"/>
    <w:rsid w:val="00C54D57"/>
    <w:rsid w:val="00C6784C"/>
    <w:rsid w:val="00C77E06"/>
    <w:rsid w:val="00C8637F"/>
    <w:rsid w:val="00C9249A"/>
    <w:rsid w:val="00C934CA"/>
    <w:rsid w:val="00C968F2"/>
    <w:rsid w:val="00CA02E0"/>
    <w:rsid w:val="00CA3EED"/>
    <w:rsid w:val="00CB5AD0"/>
    <w:rsid w:val="00CD5518"/>
    <w:rsid w:val="00CE1E24"/>
    <w:rsid w:val="00D005A5"/>
    <w:rsid w:val="00D06D42"/>
    <w:rsid w:val="00D14EFF"/>
    <w:rsid w:val="00D2617A"/>
    <w:rsid w:val="00D432CE"/>
    <w:rsid w:val="00D53A62"/>
    <w:rsid w:val="00D55B5A"/>
    <w:rsid w:val="00D778C5"/>
    <w:rsid w:val="00D8670E"/>
    <w:rsid w:val="00D91D1B"/>
    <w:rsid w:val="00D94A4B"/>
    <w:rsid w:val="00DA0625"/>
    <w:rsid w:val="00DA31EA"/>
    <w:rsid w:val="00DB203F"/>
    <w:rsid w:val="00DD4524"/>
    <w:rsid w:val="00DD635B"/>
    <w:rsid w:val="00DF1065"/>
    <w:rsid w:val="00E04E27"/>
    <w:rsid w:val="00E1446D"/>
    <w:rsid w:val="00E25ED5"/>
    <w:rsid w:val="00E27702"/>
    <w:rsid w:val="00E53651"/>
    <w:rsid w:val="00E607EF"/>
    <w:rsid w:val="00E868B8"/>
    <w:rsid w:val="00E916DD"/>
    <w:rsid w:val="00E97FF6"/>
    <w:rsid w:val="00EA2E88"/>
    <w:rsid w:val="00EB09FE"/>
    <w:rsid w:val="00EB0CC5"/>
    <w:rsid w:val="00EB5820"/>
    <w:rsid w:val="00EB7C2C"/>
    <w:rsid w:val="00EF0A49"/>
    <w:rsid w:val="00EF4247"/>
    <w:rsid w:val="00F0171C"/>
    <w:rsid w:val="00F1770D"/>
    <w:rsid w:val="00F274EA"/>
    <w:rsid w:val="00F34FA8"/>
    <w:rsid w:val="00F37C64"/>
    <w:rsid w:val="00F6152F"/>
    <w:rsid w:val="00F64C56"/>
    <w:rsid w:val="00F71707"/>
    <w:rsid w:val="00F7353E"/>
    <w:rsid w:val="00F76610"/>
    <w:rsid w:val="00FA0AF9"/>
    <w:rsid w:val="00FA3B57"/>
    <w:rsid w:val="00FA5AA1"/>
    <w:rsid w:val="00FB0A44"/>
    <w:rsid w:val="00FB0E07"/>
    <w:rsid w:val="00FB5679"/>
    <w:rsid w:val="00FC5FB5"/>
    <w:rsid w:val="00FD0D80"/>
    <w:rsid w:val="00FD651A"/>
    <w:rsid w:val="00FF2944"/>
    <w:rsid w:val="00FF44BB"/>
    <w:rsid w:val="00FF5075"/>
    <w:rsid w:val="057174DF"/>
    <w:rsid w:val="0B916125"/>
    <w:rsid w:val="196B3428"/>
    <w:rsid w:val="1B421896"/>
    <w:rsid w:val="306E691D"/>
    <w:rsid w:val="44E125B8"/>
    <w:rsid w:val="462600C6"/>
    <w:rsid w:val="47BF5EBE"/>
    <w:rsid w:val="52924438"/>
    <w:rsid w:val="56ED0718"/>
    <w:rsid w:val="571670F3"/>
    <w:rsid w:val="6EB110FF"/>
    <w:rsid w:val="6ED90794"/>
    <w:rsid w:val="715B2DEB"/>
    <w:rsid w:val="791F2A17"/>
    <w:rsid w:val="7A765AF9"/>
    <w:rsid w:val="7B0467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0B0DA"/>
  <w15:docId w15:val="{6764A104-0D4E-40F9-A51C-55C14193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07EF"/>
    <w:pPr>
      <w:widowControl w:val="0"/>
      <w:jc w:val="both"/>
    </w:pPr>
    <w:rPr>
      <w:kern w:val="2"/>
      <w:sz w:val="21"/>
      <w:szCs w:val="22"/>
    </w:rPr>
  </w:style>
  <w:style w:type="paragraph" w:styleId="2">
    <w:name w:val="heading 2"/>
    <w:basedOn w:val="a"/>
    <w:next w:val="a"/>
    <w:link w:val="20"/>
    <w:uiPriority w:val="9"/>
    <w:semiHidden/>
    <w:unhideWhenUsed/>
    <w:qFormat/>
    <w:rsid w:val="00963B5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63B5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3257C0"/>
    <w:pPr>
      <w:keepNext/>
      <w:keepLines/>
      <w:spacing w:line="377"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widowControl/>
      <w:spacing w:after="120"/>
      <w:ind w:leftChars="200" w:left="420"/>
      <w:jc w:val="left"/>
    </w:pPr>
    <w:rPr>
      <w:szCs w:val="24"/>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e">
    <w:name w:val="Hyperlink"/>
    <w:basedOn w:val="a0"/>
    <w:uiPriority w:val="99"/>
    <w:unhideWhenUsed/>
    <w:qFormat/>
    <w:rPr>
      <w:color w:val="0000FF"/>
      <w:u w:val="single"/>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a6">
    <w:name w:val="日期 字符"/>
    <w:basedOn w:val="a0"/>
    <w:link w:val="a5"/>
    <w:uiPriority w:val="99"/>
    <w:semiHidden/>
    <w:qFormat/>
  </w:style>
  <w:style w:type="paragraph" w:customStyle="1" w:styleId="qowt-stl-">
    <w:name w:val="qowt-stl-正文"/>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4-gb2312">
    <w:name w:val="qowt-font4-gb2312"/>
    <w:basedOn w:val="a0"/>
    <w:qFormat/>
  </w:style>
  <w:style w:type="character" w:customStyle="1" w:styleId="a8">
    <w:name w:val="批注框文本 字符"/>
    <w:basedOn w:val="a0"/>
    <w:link w:val="a7"/>
    <w:uiPriority w:val="99"/>
    <w:semiHidden/>
    <w:rPr>
      <w:sz w:val="18"/>
      <w:szCs w:val="18"/>
    </w:rPr>
  </w:style>
  <w:style w:type="character" w:customStyle="1" w:styleId="a4">
    <w:name w:val="正文文本缩进 字符"/>
    <w:link w:val="a3"/>
    <w:qFormat/>
    <w:rPr>
      <w:szCs w:val="24"/>
    </w:rPr>
  </w:style>
  <w:style w:type="paragraph" w:styleId="af">
    <w:name w:val="List Paragraph"/>
    <w:basedOn w:val="a"/>
    <w:uiPriority w:val="34"/>
    <w:qFormat/>
    <w:pPr>
      <w:widowControl/>
      <w:ind w:firstLineChars="200" w:firstLine="420"/>
      <w:jc w:val="left"/>
    </w:pPr>
    <w:rPr>
      <w:rFonts w:ascii="Calibri" w:eastAsia="宋体" w:hAnsi="Calibri" w:cs="Times New Roman"/>
    </w:rPr>
  </w:style>
  <w:style w:type="character" w:customStyle="1" w:styleId="Char">
    <w:name w:val="正文文本缩进 Char"/>
    <w:basedOn w:val="a0"/>
    <w:uiPriority w:val="99"/>
    <w:semiHidden/>
    <w:qFormat/>
  </w:style>
  <w:style w:type="character" w:customStyle="1" w:styleId="40">
    <w:name w:val="标题 4 字符"/>
    <w:basedOn w:val="a0"/>
    <w:link w:val="4"/>
    <w:uiPriority w:val="9"/>
    <w:qFormat/>
    <w:rsid w:val="003257C0"/>
    <w:rPr>
      <w:rFonts w:asciiTheme="majorHAnsi" w:eastAsiaTheme="majorEastAsia" w:hAnsiTheme="majorHAnsi" w:cstheme="majorBidi"/>
      <w:b/>
      <w:bCs/>
      <w:kern w:val="2"/>
      <w:sz w:val="28"/>
      <w:szCs w:val="28"/>
    </w:rPr>
  </w:style>
  <w:style w:type="character" w:customStyle="1" w:styleId="20">
    <w:name w:val="标题 2 字符"/>
    <w:basedOn w:val="a0"/>
    <w:link w:val="2"/>
    <w:uiPriority w:val="9"/>
    <w:semiHidden/>
    <w:rsid w:val="00963B54"/>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rsid w:val="00963B54"/>
    <w:rPr>
      <w:b/>
      <w:bCs/>
      <w:kern w:val="2"/>
      <w:sz w:val="32"/>
      <w:szCs w:val="32"/>
    </w:rPr>
  </w:style>
  <w:style w:type="table" w:styleId="af0">
    <w:name w:val="Table Grid"/>
    <w:basedOn w:val="a1"/>
    <w:uiPriority w:val="39"/>
    <w:unhideWhenUsed/>
    <w:qFormat/>
    <w:rsid w:val="00963B54"/>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39"/>
    <w:qFormat/>
    <w:rsid w:val="00963B5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767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3462</Words>
  <Characters>3636</Characters>
  <Application>Microsoft Office Word</Application>
  <DocSecurity>0</DocSecurity>
  <Lines>213</Lines>
  <Paragraphs>228</Paragraphs>
  <ScaleCrop>false</ScaleCrop>
  <Company>Microsoft</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xu ting</cp:lastModifiedBy>
  <cp:revision>10</cp:revision>
  <cp:lastPrinted>2021-03-08T02:19:00Z</cp:lastPrinted>
  <dcterms:created xsi:type="dcterms:W3CDTF">2022-01-13T05:19:00Z</dcterms:created>
  <dcterms:modified xsi:type="dcterms:W3CDTF">2022-01-14T07:01:00Z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247483660_btnclosed</vt:lpwstr>
  </property>
  <property fmtid="{D5CDD505-2E9C-101B-9397-08002B2CF9AE}" pid="3" name="KSOProductBuildVer">
    <vt:lpwstr>2052-11.1.0.10314</vt:lpwstr>
  </property>
</Properties>
</file>